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595F8D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D203F5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(12.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710398">
        <w:trPr>
          <w:trHeight w:val="567"/>
        </w:trPr>
        <w:tc>
          <w:tcPr>
            <w:tcW w:w="4531" w:type="dxa"/>
            <w:gridSpan w:val="4"/>
            <w:shd w:val="clear" w:color="auto" w:fill="E5EBF2" w:themeFill="accent6" w:themeFillTint="33"/>
            <w:vAlign w:val="center"/>
          </w:tcPr>
          <w:p w:rsidR="0049215F" w:rsidRPr="00E16F4B" w:rsidRDefault="00595F8D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</w:t>
            </w:r>
            <w:r w:rsidR="00D203F5">
              <w:rPr>
                <w:rFonts w:cstheme="minorHAnsi"/>
              </w:rPr>
              <w:t>SVOJSTVA I VRSTE TVARI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  <w:vAlign w:val="center"/>
          </w:tcPr>
          <w:p w:rsidR="0049215F" w:rsidRPr="00E16F4B" w:rsidRDefault="00595F8D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D203F5">
              <w:rPr>
                <w:rFonts w:cstheme="minorHAnsi"/>
              </w:rPr>
              <w:t>Biološko djelovanje tvari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D203F5" w:rsidRDefault="00D203F5" w:rsidP="00D203F5">
            <w:pPr>
              <w:rPr>
                <w:rFonts w:cstheme="minorHAnsi"/>
              </w:rPr>
            </w:pPr>
            <w:r w:rsidRPr="00F15FC2">
              <w:rPr>
                <w:rFonts w:cstheme="minorHAnsi"/>
              </w:rPr>
              <w:t>A. Tvari</w:t>
            </w:r>
          </w:p>
          <w:p w:rsidR="00BD0125" w:rsidRPr="00E16F4B" w:rsidRDefault="00D203F5" w:rsidP="00D203F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4102FB" w:rsidRPr="00E16F4B" w:rsidTr="00710398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2943F8">
        <w:tc>
          <w:tcPr>
            <w:tcW w:w="9062" w:type="dxa"/>
            <w:gridSpan w:val="7"/>
          </w:tcPr>
          <w:p w:rsidR="0049077E" w:rsidRDefault="0049077E" w:rsidP="0049077E">
            <w:pPr>
              <w:spacing w:after="120"/>
              <w:contextualSpacing/>
              <w:rPr>
                <w:rFonts w:cstheme="minorHAnsi"/>
              </w:rPr>
            </w:pPr>
            <w:r w:rsidRPr="0049077E">
              <w:rPr>
                <w:rFonts w:cstheme="minorHAnsi"/>
              </w:rPr>
              <w:t>A.7.3. Kritički razmatra upotrebu tvari i njihov utjecaj na čovjekovo zdravlje i okoliš.</w:t>
            </w:r>
          </w:p>
          <w:p w:rsidR="0049077E" w:rsidRDefault="0049077E" w:rsidP="0049077E">
            <w:pPr>
              <w:spacing w:after="120"/>
              <w:contextualSpacing/>
              <w:rPr>
                <w:rFonts w:cstheme="minorHAnsi"/>
              </w:rPr>
            </w:pPr>
            <w:r w:rsidRPr="00ED69BE">
              <w:rPr>
                <w:rFonts w:cstheme="minorHAnsi"/>
              </w:rPr>
              <w:t>D.7.1. Povezuje rezultate i zaključke istraživanja s konceptualnim spoznajama.</w:t>
            </w:r>
          </w:p>
          <w:p w:rsidR="004102FB" w:rsidRPr="00E16F4B" w:rsidRDefault="004102FB" w:rsidP="0049077E">
            <w:pPr>
              <w:spacing w:after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710398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C179D7">
        <w:trPr>
          <w:trHeight w:val="1134"/>
        </w:trPr>
        <w:tc>
          <w:tcPr>
            <w:tcW w:w="9062" w:type="dxa"/>
            <w:gridSpan w:val="7"/>
            <w:vAlign w:val="center"/>
          </w:tcPr>
          <w:p w:rsidR="00636181" w:rsidRDefault="002151CA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R.I.1. </w:t>
            </w:r>
            <w:r w:rsidRPr="002151CA">
              <w:rPr>
                <w:rFonts w:cstheme="minorHAnsi"/>
              </w:rPr>
              <w:t>Kritički razmatra upotrebu anorganskih i organskih tvari i njihov utjecaj na čovjekovo zdravlje i okoliš te metode njihova zbrinjavanja i odlaganja u okolišu.</w:t>
            </w:r>
            <w:r w:rsidRPr="00E16F4B">
              <w:rPr>
                <w:rFonts w:cstheme="minorHAnsi"/>
              </w:rPr>
              <w:t xml:space="preserve"> </w:t>
            </w:r>
          </w:p>
          <w:p w:rsidR="002151CA" w:rsidRPr="00E16F4B" w:rsidRDefault="002151CA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1F5300">
              <w:rPr>
                <w:rFonts w:cstheme="minorHAnsi"/>
              </w:rPr>
              <w:t>2</w:t>
            </w:r>
            <w:r w:rsidRPr="00E16F4B">
              <w:rPr>
                <w:rFonts w:cstheme="minorHAnsi"/>
              </w:rPr>
              <w:t xml:space="preserve">. Objašnjava povezanost znanja kemije sa </w:t>
            </w:r>
            <w:r w:rsidR="00636181">
              <w:rPr>
                <w:rFonts w:cstheme="minorHAnsi"/>
              </w:rPr>
              <w:t>zdravljem i okolišem</w:t>
            </w:r>
          </w:p>
          <w:p w:rsidR="00A16692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1F5300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 A</w:t>
            </w:r>
            <w:r w:rsidR="00695B22" w:rsidRPr="00E16F4B">
              <w:rPr>
                <w:rFonts w:cstheme="minorHAnsi"/>
              </w:rPr>
              <w:t xml:space="preserve">rgumentira </w:t>
            </w:r>
            <w:r w:rsidR="005847AE" w:rsidRPr="00E16F4B">
              <w:rPr>
                <w:rFonts w:cstheme="minorHAnsi"/>
              </w:rPr>
              <w:t>važnost učenja kemija koristeći se dokazima iz teksta</w:t>
            </w:r>
            <w:r w:rsidR="005B5F05" w:rsidRPr="00E16F4B">
              <w:rPr>
                <w:rFonts w:cstheme="minorHAnsi"/>
              </w:rPr>
              <w:t xml:space="preserve"> i/ili vlastitog iskustva</w:t>
            </w:r>
            <w:r w:rsidR="00E16F4B">
              <w:rPr>
                <w:rFonts w:cstheme="minorHAnsi"/>
              </w:rPr>
              <w:t>.</w:t>
            </w:r>
          </w:p>
          <w:p w:rsidR="005847AE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1F5300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>. N</w:t>
            </w:r>
            <w:r w:rsidR="005847AE" w:rsidRPr="00E16F4B">
              <w:rPr>
                <w:rFonts w:cstheme="minorHAnsi"/>
              </w:rPr>
              <w:t>avodi znanstvena otkrić</w:t>
            </w:r>
            <w:r w:rsidR="00936589" w:rsidRPr="00E16F4B">
              <w:rPr>
                <w:rFonts w:cstheme="minorHAnsi"/>
              </w:rPr>
              <w:t>a</w:t>
            </w:r>
            <w:r w:rsidR="00462A83" w:rsidRPr="00E16F4B">
              <w:rPr>
                <w:rFonts w:cstheme="minorHAnsi"/>
              </w:rPr>
              <w:t xml:space="preserve"> kemije</w:t>
            </w:r>
            <w:r w:rsidR="00936589" w:rsidRPr="00E16F4B">
              <w:rPr>
                <w:rFonts w:cstheme="minorHAnsi"/>
              </w:rPr>
              <w:t xml:space="preserve"> </w:t>
            </w:r>
            <w:r w:rsidR="004D04AD" w:rsidRPr="00E16F4B">
              <w:rPr>
                <w:rFonts w:cstheme="minorHAnsi"/>
              </w:rPr>
              <w:t xml:space="preserve">koja </w:t>
            </w:r>
            <w:r w:rsidR="00462A83" w:rsidRPr="00E16F4B">
              <w:rPr>
                <w:rFonts w:cstheme="minorHAnsi"/>
              </w:rPr>
              <w:t xml:space="preserve">su </w:t>
            </w:r>
            <w:r w:rsidR="004D04AD" w:rsidRPr="00E16F4B">
              <w:rPr>
                <w:rFonts w:cstheme="minorHAnsi"/>
              </w:rPr>
              <w:t>pridon</w:t>
            </w:r>
            <w:r w:rsidR="00462A83" w:rsidRPr="00E16F4B">
              <w:rPr>
                <w:rFonts w:cstheme="minorHAnsi"/>
              </w:rPr>
              <w:t>ijela</w:t>
            </w:r>
            <w:r w:rsidR="004D04AD" w:rsidRPr="00E16F4B">
              <w:rPr>
                <w:rFonts w:cstheme="minorHAnsi"/>
              </w:rPr>
              <w:t xml:space="preserve"> </w:t>
            </w:r>
            <w:r w:rsidR="00636181">
              <w:rPr>
                <w:rFonts w:cstheme="minorHAnsi"/>
              </w:rPr>
              <w:t>unaprjeđenju zdravlja</w:t>
            </w:r>
          </w:p>
          <w:p w:rsidR="004D04AD" w:rsidRPr="00E16F4B" w:rsidRDefault="00C73D06" w:rsidP="00636181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1F5300">
              <w:rPr>
                <w:rFonts w:cstheme="minorHAnsi"/>
              </w:rPr>
              <w:t>5</w:t>
            </w:r>
            <w:r w:rsidRPr="00E16F4B">
              <w:rPr>
                <w:rFonts w:cstheme="minorHAnsi"/>
              </w:rPr>
              <w:t xml:space="preserve">. </w:t>
            </w:r>
            <w:r w:rsidR="0064718F" w:rsidRPr="00E16F4B">
              <w:rPr>
                <w:rFonts w:cstheme="minorHAnsi"/>
              </w:rPr>
              <w:t xml:space="preserve">Objašnjava važnost </w:t>
            </w:r>
            <w:r w:rsidR="00686C42">
              <w:rPr>
                <w:rFonts w:cstheme="minorHAnsi"/>
              </w:rPr>
              <w:t>poznavanja biološkog djelovanja tvari</w:t>
            </w:r>
            <w:r w:rsidR="002151CA">
              <w:rPr>
                <w:rFonts w:cstheme="minorHAnsi"/>
              </w:rPr>
              <w:t xml:space="preserve"> za zdravlj</w:t>
            </w:r>
            <w:r w:rsidR="00636181">
              <w:rPr>
                <w:rFonts w:cstheme="minorHAnsi"/>
              </w:rPr>
              <w:t>e i</w:t>
            </w:r>
            <w:r w:rsidR="0064718F" w:rsidRPr="00E16F4B">
              <w:rPr>
                <w:rFonts w:cstheme="minorHAnsi"/>
              </w:rPr>
              <w:t xml:space="preserve"> održivi razvoj</w:t>
            </w:r>
            <w:r w:rsidR="00E16F4B">
              <w:rPr>
                <w:rFonts w:cstheme="minorHAnsi"/>
              </w:rPr>
              <w:t>.</w:t>
            </w:r>
          </w:p>
        </w:tc>
      </w:tr>
      <w:tr w:rsidR="005B5F05" w:rsidRPr="00E16F4B" w:rsidTr="00710398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B5F05" w:rsidRPr="00E16F4B" w:rsidTr="0071206C">
        <w:trPr>
          <w:trHeight w:val="2400"/>
        </w:trPr>
        <w:tc>
          <w:tcPr>
            <w:tcW w:w="9062" w:type="dxa"/>
            <w:gridSpan w:val="7"/>
            <w:vAlign w:val="center"/>
          </w:tcPr>
          <w:p w:rsidR="005B5F05" w:rsidRPr="00AD2FC6" w:rsidRDefault="00DA6D7D" w:rsidP="00C179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A.3.1.</w:t>
            </w:r>
            <w:r w:rsidR="00B62652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1.Upravljanje informacijama</w:t>
            </w:r>
            <w:r w:rsidR="00E7550C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– 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čenik samostalno traži nove informacije iz različitih izvora, transformira ih u novo znanje i uspješno primjenjuje pri rješavanju problema.</w:t>
            </w:r>
          </w:p>
          <w:p w:rsidR="00B62652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A.3.2. 2. Primjena strategija učenja i rješavanje problema</w:t>
            </w:r>
            <w:r w:rsidRPr="00AD2FC6">
              <w:rPr>
                <w:rFonts w:eastAsia="Times New Roman" w:cstheme="minorHAnsi"/>
                <w:lang w:eastAsia="hr-HR"/>
              </w:rPr>
              <w:t xml:space="preserve"> 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se koristi različitim strategijama učenja i primjenjuje ih u ostvarivanju ciljeva učenja i rješavanju problema u svim područjima učenja uz povremeno praćenje učitelja.</w:t>
            </w:r>
          </w:p>
          <w:p w:rsidR="00692151" w:rsidRPr="00AD2FC6" w:rsidRDefault="00AE0E06" w:rsidP="006921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="00692151" w:rsidRPr="00692151">
              <w:rPr>
                <w:rFonts w:eastAsia="Times New Roman" w:cstheme="minorHAnsi"/>
                <w:lang w:eastAsia="hr-HR"/>
              </w:rPr>
              <w:t xml:space="preserve"> A.3.4.</w:t>
            </w:r>
            <w:r w:rsidR="00692151">
              <w:rPr>
                <w:rFonts w:eastAsia="Times New Roman" w:cstheme="minorHAnsi"/>
                <w:lang w:eastAsia="hr-HR"/>
              </w:rPr>
              <w:t xml:space="preserve"> </w:t>
            </w:r>
            <w:r w:rsidR="00692151" w:rsidRPr="00692151">
              <w:rPr>
                <w:rFonts w:eastAsia="Times New Roman" w:cstheme="minorHAnsi"/>
                <w:lang w:eastAsia="hr-HR"/>
              </w:rPr>
              <w:t>4. Kritičko mišljenje</w:t>
            </w:r>
            <w:r w:rsidR="00692151">
              <w:rPr>
                <w:rFonts w:eastAsia="Times New Roman" w:cstheme="minorHAnsi"/>
                <w:lang w:eastAsia="hr-HR"/>
              </w:rPr>
              <w:t xml:space="preserve"> - </w:t>
            </w:r>
            <w:r w:rsidR="00692151" w:rsidRPr="00692151">
              <w:rPr>
                <w:rFonts w:eastAsia="Times New Roman" w:cstheme="minorHAnsi"/>
                <w:lang w:eastAsia="hr-HR"/>
              </w:rPr>
              <w:t>Učenik kritički promišlja i vrednuje ideje uz podršku učitelja.</w:t>
            </w:r>
          </w:p>
          <w:p w:rsidR="00692151" w:rsidRDefault="00692151" w:rsidP="006921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UKU B.3.4. 4.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– učenik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692151" w:rsidRDefault="00AE0E06" w:rsidP="006921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="00692151" w:rsidRPr="00692151">
              <w:rPr>
                <w:rFonts w:eastAsia="Times New Roman" w:cstheme="minorHAnsi"/>
                <w:lang w:eastAsia="hr-HR"/>
              </w:rPr>
              <w:t xml:space="preserve"> B.3.2.</w:t>
            </w:r>
            <w:r w:rsidR="00692151">
              <w:rPr>
                <w:rFonts w:eastAsia="Times New Roman" w:cstheme="minorHAnsi"/>
                <w:lang w:eastAsia="hr-HR"/>
              </w:rPr>
              <w:t xml:space="preserve"> </w:t>
            </w:r>
            <w:r w:rsidR="00692151" w:rsidRPr="00692151">
              <w:rPr>
                <w:rFonts w:eastAsia="Times New Roman" w:cstheme="minorHAnsi"/>
                <w:lang w:eastAsia="hr-HR"/>
              </w:rPr>
              <w:t>2. Praćenje</w:t>
            </w:r>
            <w:r w:rsidR="00692151">
              <w:rPr>
                <w:rFonts w:eastAsia="Times New Roman" w:cstheme="minorHAnsi"/>
                <w:lang w:eastAsia="hr-HR"/>
              </w:rPr>
              <w:t xml:space="preserve"> - </w:t>
            </w:r>
            <w:r w:rsidR="00692151" w:rsidRPr="00692151">
              <w:rPr>
                <w:rFonts w:eastAsia="Times New Roman" w:cstheme="minorHAnsi"/>
                <w:lang w:eastAsia="hr-HR"/>
              </w:rPr>
              <w:t>Uz povremeni poticaj i samostalno učenik prati učinkovitost učenja i svoje napredovanje tijekom učenja.</w:t>
            </w:r>
          </w:p>
          <w:p w:rsidR="00692151" w:rsidRDefault="000C315C" w:rsidP="006921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="00692151" w:rsidRPr="00692151">
              <w:rPr>
                <w:rFonts w:eastAsia="Times New Roman" w:cstheme="minorHAnsi"/>
                <w:lang w:eastAsia="hr-HR"/>
              </w:rPr>
              <w:t xml:space="preserve"> B.3.3.</w:t>
            </w:r>
            <w:r w:rsidR="00692151">
              <w:rPr>
                <w:rFonts w:eastAsia="Times New Roman" w:cstheme="minorHAnsi"/>
                <w:lang w:eastAsia="hr-HR"/>
              </w:rPr>
              <w:t xml:space="preserve"> </w:t>
            </w:r>
            <w:r w:rsidR="00692151" w:rsidRPr="00692151">
              <w:rPr>
                <w:rFonts w:eastAsia="Times New Roman" w:cstheme="minorHAnsi"/>
                <w:lang w:eastAsia="hr-HR"/>
              </w:rPr>
              <w:t>3. Prilagodba učenja</w:t>
            </w:r>
            <w:r w:rsidR="00692151">
              <w:rPr>
                <w:rFonts w:eastAsia="Times New Roman" w:cstheme="minorHAnsi"/>
                <w:lang w:eastAsia="hr-HR"/>
              </w:rPr>
              <w:t xml:space="preserve"> - </w:t>
            </w:r>
            <w:r w:rsidR="00692151" w:rsidRPr="00692151">
              <w:rPr>
                <w:rFonts w:eastAsia="Times New Roman" w:cstheme="minorHAnsi"/>
                <w:lang w:eastAsia="hr-HR"/>
              </w:rPr>
              <w:t>Učenik regulira svoje učenje mijenjanjem plana ili pristupa učenju, samostalno ili uz poticaj učitelja.</w:t>
            </w:r>
          </w:p>
          <w:p w:rsidR="00B62652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C.3.1. 1. Vrijednost učenja </w:t>
            </w:r>
            <w:r w:rsidR="00E16F4B" w:rsidRPr="00AD2FC6">
              <w:rPr>
                <w:rFonts w:eastAsia="Times New Roman" w:cstheme="minorHAnsi"/>
                <w:lang w:eastAsia="hr-HR"/>
              </w:rPr>
              <w:t>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="00E16F4B"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može objasniti vrijednost učenja za svoj život.</w:t>
            </w:r>
          </w:p>
          <w:p w:rsidR="002151CA" w:rsidRPr="00AD2FC6" w:rsidRDefault="000C315C" w:rsidP="002151CA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="002151CA" w:rsidRPr="002151CA">
              <w:rPr>
                <w:rFonts w:eastAsia="Times New Roman" w:cstheme="minorHAnsi"/>
                <w:lang w:eastAsia="hr-HR"/>
              </w:rPr>
              <w:t xml:space="preserve"> C.3.3.</w:t>
            </w:r>
            <w:r w:rsidR="002151CA">
              <w:rPr>
                <w:rFonts w:eastAsia="Times New Roman" w:cstheme="minorHAnsi"/>
                <w:lang w:eastAsia="hr-HR"/>
              </w:rPr>
              <w:t xml:space="preserve"> </w:t>
            </w:r>
            <w:r w:rsidR="002151CA" w:rsidRPr="002151CA">
              <w:rPr>
                <w:rFonts w:eastAsia="Times New Roman" w:cstheme="minorHAnsi"/>
                <w:lang w:eastAsia="hr-HR"/>
              </w:rPr>
              <w:t>3. Interes</w:t>
            </w:r>
            <w:r w:rsidR="002151CA">
              <w:rPr>
                <w:rFonts w:eastAsia="Times New Roman" w:cstheme="minorHAnsi"/>
                <w:lang w:eastAsia="hr-HR"/>
              </w:rPr>
              <w:t xml:space="preserve"> - </w:t>
            </w:r>
            <w:r w:rsidR="002151CA" w:rsidRPr="002151CA">
              <w:rPr>
                <w:rFonts w:eastAsia="Times New Roman" w:cstheme="minorHAnsi"/>
                <w:lang w:eastAsia="hr-HR"/>
              </w:rPr>
              <w:t>Učenik iskazuje interes za različita područja, preuzima odgovornost za svoje učenje i ustraje u učenju.</w:t>
            </w:r>
          </w:p>
          <w:p w:rsidR="002151CA" w:rsidRPr="00AD2FC6" w:rsidRDefault="000C315C" w:rsidP="002151CA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="002151CA" w:rsidRPr="002151CA">
              <w:rPr>
                <w:rFonts w:eastAsia="Times New Roman" w:cstheme="minorHAnsi"/>
                <w:lang w:eastAsia="hr-HR"/>
              </w:rPr>
              <w:t xml:space="preserve"> D.3.1.</w:t>
            </w:r>
            <w:r w:rsidR="002151CA">
              <w:rPr>
                <w:rFonts w:eastAsia="Times New Roman" w:cstheme="minorHAnsi"/>
                <w:lang w:eastAsia="hr-HR"/>
              </w:rPr>
              <w:t xml:space="preserve"> </w:t>
            </w:r>
            <w:r w:rsidR="002151CA" w:rsidRPr="002151CA">
              <w:rPr>
                <w:rFonts w:eastAsia="Times New Roman" w:cstheme="minorHAnsi"/>
                <w:lang w:eastAsia="hr-HR"/>
              </w:rPr>
              <w:t>1. Fizičko okružje učenja</w:t>
            </w:r>
            <w:r w:rsidR="002151CA">
              <w:rPr>
                <w:rFonts w:eastAsia="Times New Roman" w:cstheme="minorHAnsi"/>
                <w:lang w:eastAsia="hr-HR"/>
              </w:rPr>
              <w:t xml:space="preserve"> - </w:t>
            </w:r>
            <w:r w:rsidR="002151CA" w:rsidRPr="002151CA">
              <w:rPr>
                <w:rFonts w:eastAsia="Times New Roman" w:cstheme="minorHAnsi"/>
                <w:lang w:eastAsia="hr-HR"/>
              </w:rPr>
              <w:t>Učenik stvara prikladno fizičko okružje za učenje s ciljem poboljšanja koncentracije i motivacije.</w:t>
            </w:r>
          </w:p>
          <w:p w:rsidR="00692151" w:rsidRDefault="000C315C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</w:t>
            </w:r>
            <w:r w:rsidR="00692151" w:rsidRPr="00692151">
              <w:rPr>
                <w:rFonts w:eastAsia="Times New Roman" w:cstheme="minorHAnsi"/>
                <w:lang w:eastAsia="hr-HR"/>
              </w:rPr>
              <w:t xml:space="preserve"> A.3.2. Analizira načela i vrijednosti ekosustava.</w:t>
            </w:r>
          </w:p>
          <w:p w:rsidR="00692151" w:rsidRDefault="000C315C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</w:t>
            </w:r>
            <w:r w:rsidR="00692151" w:rsidRPr="00692151">
              <w:rPr>
                <w:rFonts w:eastAsia="Times New Roman" w:cstheme="minorHAnsi"/>
                <w:lang w:eastAsia="hr-HR"/>
              </w:rPr>
              <w:t xml:space="preserve"> A.3.3. Razmatra uzroke ugroženosti prirode.</w:t>
            </w:r>
          </w:p>
          <w:p w:rsidR="00692151" w:rsidRDefault="000C315C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ODR</w:t>
            </w:r>
            <w:r w:rsidR="00692151" w:rsidRPr="00692151">
              <w:rPr>
                <w:rFonts w:eastAsia="Times New Roman" w:cstheme="minorHAnsi"/>
                <w:lang w:eastAsia="hr-HR"/>
              </w:rPr>
              <w:t xml:space="preserve"> B.3.2. Sudjeluje u aktivnostima koje promiču održivi razvoj u školi, lokalnoj zajednici i šire.</w:t>
            </w:r>
          </w:p>
          <w:p w:rsidR="00FE762B" w:rsidRPr="00AD2FC6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ODR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B.3.1. Prosuđuje kako različiti oblici djelovanja utječu na održivi razvoj.</w:t>
            </w:r>
          </w:p>
          <w:p w:rsidR="00692151" w:rsidRDefault="000C315C" w:rsidP="006921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="00692151" w:rsidRPr="00692151">
              <w:rPr>
                <w:rFonts w:eastAsia="Times New Roman" w:cstheme="minorHAnsi"/>
                <w:lang w:eastAsia="hr-HR"/>
              </w:rPr>
              <w:t>A.3.2.</w:t>
            </w:r>
            <w:r w:rsidR="00692151">
              <w:rPr>
                <w:rFonts w:eastAsia="Times New Roman" w:cstheme="minorHAnsi"/>
                <w:lang w:eastAsia="hr-HR"/>
              </w:rPr>
              <w:t xml:space="preserve"> </w:t>
            </w:r>
            <w:r w:rsidR="00692151" w:rsidRPr="00692151">
              <w:rPr>
                <w:rFonts w:eastAsia="Times New Roman" w:cstheme="minorHAnsi"/>
                <w:lang w:eastAsia="hr-HR"/>
              </w:rPr>
              <w:t>Učenik se samostalno koristi raznim uređajima i programima.</w:t>
            </w:r>
          </w:p>
          <w:p w:rsidR="00FE762B" w:rsidRDefault="00DA6D7D" w:rsidP="006921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C.3.1. Učenik samostalno provodi jednostavno istraživanje, a uz učiteljevu pomoć složeno istraživanje radi rješavanja problema u digitalnome okružju.</w:t>
            </w:r>
          </w:p>
          <w:p w:rsidR="00692151" w:rsidRPr="00AD2FC6" w:rsidRDefault="000C315C" w:rsidP="00692151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="00692151" w:rsidRPr="00692151">
              <w:rPr>
                <w:rFonts w:eastAsia="Times New Roman" w:cstheme="minorHAnsi"/>
                <w:lang w:eastAsia="hr-HR"/>
              </w:rPr>
              <w:t xml:space="preserve"> C.3.4.</w:t>
            </w:r>
            <w:r w:rsidR="00692151">
              <w:rPr>
                <w:rFonts w:eastAsia="Times New Roman" w:cstheme="minorHAnsi"/>
                <w:lang w:eastAsia="hr-HR"/>
              </w:rPr>
              <w:t xml:space="preserve"> </w:t>
            </w:r>
            <w:r w:rsidR="00692151" w:rsidRPr="00692151">
              <w:rPr>
                <w:rFonts w:eastAsia="Times New Roman" w:cstheme="minorHAnsi"/>
                <w:lang w:eastAsia="hr-HR"/>
              </w:rPr>
              <w:t>Učenik uz učiteljevu pomoć ili samostalno odgovorno upravlja prikupljenim informacijama.</w:t>
            </w:r>
          </w:p>
          <w:p w:rsidR="00C179D7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D.3.1. Učenik se izražava kreativno služeći se primjerenom tehnologijom za stvaranje ideja i </w:t>
            </w:r>
            <w:r w:rsidR="00FE762B" w:rsidRPr="00AD2FC6">
              <w:rPr>
                <w:rFonts w:eastAsia="Times New Roman" w:cstheme="minorHAnsi"/>
                <w:lang w:eastAsia="hr-HR"/>
              </w:rPr>
              <w:lastRenderedPageBreak/>
              <w:t>razvijanje planova te primjenjuje različite načine poticanja kreativnosti.</w:t>
            </w:r>
          </w:p>
          <w:p w:rsidR="00636181" w:rsidRDefault="00636181" w:rsidP="00636181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36181">
              <w:rPr>
                <w:rFonts w:cstheme="minorHAnsi"/>
              </w:rPr>
              <w:t>A.3.2.A</w:t>
            </w:r>
            <w:r>
              <w:rPr>
                <w:rFonts w:cstheme="minorHAnsi"/>
              </w:rPr>
              <w:t xml:space="preserve"> </w:t>
            </w:r>
            <w:r w:rsidRPr="00636181">
              <w:rPr>
                <w:rFonts w:cstheme="minorHAnsi"/>
              </w:rPr>
              <w:t>Opisuje pravilnu prehranu i prepoznaje neprimjerenost redukcijske dijete za dob i razvoj.</w:t>
            </w:r>
          </w:p>
          <w:p w:rsidR="00636181" w:rsidRDefault="00636181" w:rsidP="00636181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36181">
              <w:rPr>
                <w:rFonts w:cstheme="minorHAnsi"/>
              </w:rPr>
              <w:t>B.3.3.B</w:t>
            </w:r>
            <w:r>
              <w:rPr>
                <w:rFonts w:cstheme="minorHAnsi"/>
              </w:rPr>
              <w:t xml:space="preserve"> </w:t>
            </w:r>
            <w:r w:rsidRPr="00636181">
              <w:rPr>
                <w:rFonts w:cstheme="minorHAnsi"/>
              </w:rPr>
              <w:t>Opisuje opasnosti uporabe sredstava ovisnosti te opasnosti drugih rizičnih ponašanja.</w:t>
            </w:r>
          </w:p>
          <w:p w:rsidR="00692151" w:rsidRDefault="00692151" w:rsidP="00636181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92151">
              <w:rPr>
                <w:rFonts w:cstheme="minorHAnsi"/>
              </w:rPr>
              <w:t>C.3.1.C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Nabraja zakonska ograničenja važna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za zdravlje i sigurnost maloljetnika.</w:t>
            </w:r>
          </w:p>
          <w:p w:rsidR="00692151" w:rsidRDefault="00692151" w:rsidP="00692151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92151">
              <w:rPr>
                <w:rFonts w:cstheme="minorHAnsi"/>
              </w:rPr>
              <w:t>C.3.2.C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Nabraja vodeće uzroke obolijevanja i smrtnosti odraslih.</w:t>
            </w:r>
          </w:p>
          <w:p w:rsidR="00692151" w:rsidRDefault="00692151" w:rsidP="00692151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ZDR </w:t>
            </w:r>
            <w:r w:rsidRPr="00692151">
              <w:rPr>
                <w:rFonts w:cstheme="minorHAnsi"/>
              </w:rPr>
              <w:t>C.3.2.D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Razumije važnost pronalaženja</w:t>
            </w:r>
            <w:r>
              <w:rPr>
                <w:rFonts w:cstheme="minorHAnsi"/>
              </w:rPr>
              <w:t xml:space="preserve"> </w:t>
            </w:r>
            <w:r w:rsidRPr="00692151">
              <w:rPr>
                <w:rFonts w:cstheme="minorHAnsi"/>
              </w:rPr>
              <w:t>vjerodostojnih i pouzdanih informacija o zdravlju.</w:t>
            </w:r>
          </w:p>
          <w:p w:rsidR="00EE2AC1" w:rsidRDefault="00EE2AC1" w:rsidP="00EE2AC1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GOO </w:t>
            </w:r>
            <w:r w:rsidRPr="00EE2AC1">
              <w:rPr>
                <w:rFonts w:cstheme="minorHAnsi"/>
              </w:rPr>
              <w:t>C.3.1.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>Aktivno sudjeluje u projektima lokalne zajednice</w:t>
            </w:r>
          </w:p>
          <w:p w:rsidR="00EE2AC1" w:rsidRPr="00E16F4B" w:rsidRDefault="00EE2AC1" w:rsidP="00F61392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GOO</w:t>
            </w:r>
            <w:r w:rsidRPr="00EE2AC1">
              <w:rPr>
                <w:rFonts w:cstheme="minorHAnsi"/>
              </w:rPr>
              <w:t xml:space="preserve"> C.4.1.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>Aktivno se uključuje u razvoj zajednice.</w:t>
            </w:r>
          </w:p>
        </w:tc>
      </w:tr>
      <w:tr w:rsidR="00D80358" w:rsidRPr="00E16F4B" w:rsidTr="00710398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lastRenderedPageBreak/>
              <w:t>Povezanost s nastavnim predmetima</w:t>
            </w:r>
          </w:p>
        </w:tc>
      </w:tr>
      <w:tr w:rsidR="00D80358" w:rsidRPr="00E16F4B" w:rsidTr="00C179D7">
        <w:trPr>
          <w:trHeight w:val="1814"/>
        </w:trPr>
        <w:tc>
          <w:tcPr>
            <w:tcW w:w="9062" w:type="dxa"/>
            <w:gridSpan w:val="7"/>
            <w:vAlign w:val="center"/>
          </w:tcPr>
          <w:p w:rsidR="00D80358" w:rsidRPr="00AD2FC6" w:rsidRDefault="001821C0" w:rsidP="00C179D7">
            <w:pPr>
              <w:rPr>
                <w:rFonts w:cstheme="minorHAnsi"/>
              </w:rPr>
            </w:pPr>
            <w:bookmarkStart w:id="1" w:name="_Hlk15567277"/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1821C0" w:rsidRPr="00AD2FC6" w:rsidRDefault="001821C0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1821C0" w:rsidRPr="00AD2FC6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291486" w:rsidRDefault="00291486" w:rsidP="00E16F4B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91486">
              <w:rPr>
                <w:rFonts w:eastAsia="Times New Roman" w:cstheme="minorHAnsi"/>
                <w:lang w:eastAsia="hr-HR"/>
              </w:rPr>
              <w:t>PRI C.5.1. Učenik razlikuje najvažnije izvore i oblike energije i raspravlja o njihovu utjecaju na život na Zemlji.</w:t>
            </w:r>
          </w:p>
          <w:p w:rsidR="00291486" w:rsidRDefault="00291486" w:rsidP="0029148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91486">
              <w:rPr>
                <w:rFonts w:eastAsia="Times New Roman" w:cstheme="minorHAnsi"/>
                <w:lang w:eastAsia="hr-HR"/>
              </w:rPr>
              <w:t>BIO B.8.2.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291486">
              <w:rPr>
                <w:rFonts w:eastAsia="Times New Roman" w:cstheme="minorHAnsi"/>
                <w:lang w:eastAsia="hr-HR"/>
              </w:rPr>
              <w:t>Analizira utjecaj životnih navika i rizičnih čimbenika na zdravlje organizma ističući važnost prepoznavanja simptoma bolesti i pravovremenoga poduzimanja mjera zaštite</w:t>
            </w:r>
          </w:p>
          <w:p w:rsidR="00FB40EC" w:rsidRDefault="00AE0E06" w:rsidP="0029148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E0E06">
              <w:rPr>
                <w:rFonts w:eastAsia="Times New Roman" w:cstheme="minorHAnsi"/>
                <w:lang w:eastAsia="hr-HR"/>
              </w:rPr>
              <w:t>GEO C.6.4. Učenik navodi i opisuje prirodna bogatstva, sirovine i izvore energije, navodi vrste onečišćenja i mjere zaštite te objašnjava važnost selektiranja otpada.</w:t>
            </w:r>
          </w:p>
          <w:p w:rsidR="00C179D7" w:rsidRDefault="003E6DB4" w:rsidP="00E16F4B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INF B.7.2 </w:t>
            </w:r>
            <w:r w:rsidR="00E16F4B" w:rsidRPr="00AD2FC6">
              <w:rPr>
                <w:rFonts w:eastAsia="Times New Roman" w:cstheme="minorHAnsi"/>
                <w:lang w:eastAsia="hr-HR"/>
              </w:rPr>
              <w:t>P</w:t>
            </w:r>
            <w:r w:rsidRPr="00AD2FC6">
              <w:rPr>
                <w:rFonts w:eastAsia="Times New Roman" w:cstheme="minorHAnsi"/>
                <w:lang w:eastAsia="hr-HR"/>
              </w:rPr>
              <w:t>rimjenjuje algoritam (sekvencijalnog) pretraživanja pri rješavanju problema</w:t>
            </w:r>
            <w:r w:rsidR="00E16F4B" w:rsidRPr="00AD2FC6">
              <w:rPr>
                <w:rFonts w:eastAsia="Times New Roman" w:cstheme="minorHAnsi"/>
                <w:lang w:eastAsia="hr-HR"/>
              </w:rPr>
              <w:t>.</w:t>
            </w:r>
          </w:p>
          <w:p w:rsidR="00EE2AC1" w:rsidRDefault="00EE2AC1" w:rsidP="00EE2AC1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INF </w:t>
            </w:r>
            <w:r w:rsidRPr="00EE2AC1">
              <w:rPr>
                <w:rFonts w:cstheme="minorHAnsi"/>
              </w:rPr>
              <w:t>A.7.3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>Nakon sedme godine učenja predmeta Informatika u domeni Informacije i digitalna tehnologija učenik prikuplja i unosi podatke kojima se analizira neki problem uz pomoć odgovarajućega programa, otkriva odnos među podatcima koristeći se različitim alatima programa te mogućnostima prikazivanja podataka.</w:t>
            </w:r>
          </w:p>
          <w:p w:rsidR="00EE2AC1" w:rsidRPr="00E16F4B" w:rsidRDefault="00EE2AC1" w:rsidP="00EE2AC1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EE2AC1">
              <w:rPr>
                <w:rFonts w:cstheme="minorHAnsi"/>
              </w:rPr>
              <w:t>INF A.7.4</w:t>
            </w:r>
            <w:r>
              <w:rPr>
                <w:rFonts w:cstheme="minorHAnsi"/>
              </w:rPr>
              <w:t xml:space="preserve"> </w:t>
            </w:r>
            <w:r w:rsidRPr="00EE2AC1">
              <w:rPr>
                <w:rFonts w:cstheme="minorHAnsi"/>
              </w:rPr>
              <w:t xml:space="preserve">Nakon sedme godine učenja predmeta Informatika u domeni Informacije i digitalna tehnologija učenik opisuje, uspoređuje i koristi se različitim formatima zapisivanja grafičkih, zvučnih podataka i </w:t>
            </w:r>
            <w:proofErr w:type="spellStart"/>
            <w:r w:rsidRPr="00EE2AC1">
              <w:rPr>
                <w:rFonts w:cstheme="minorHAnsi"/>
              </w:rPr>
              <w:t>videopodataka</w:t>
            </w:r>
            <w:proofErr w:type="spellEnd"/>
            <w:r w:rsidRPr="00EE2AC1">
              <w:rPr>
                <w:rFonts w:cstheme="minorHAnsi"/>
              </w:rPr>
              <w:t xml:space="preserve"> na računalu.</w:t>
            </w:r>
          </w:p>
        </w:tc>
      </w:tr>
      <w:bookmarkEnd w:id="1"/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0F0EA4" w:rsidRPr="000F0EA4">
              <w:rPr>
                <w:rFonts w:cstheme="minorHAnsi"/>
              </w:rPr>
              <w:t>biološko djelovanje tvari, biokemija, ovisnosti, biološki važni spojevi, onečišćenost okoliša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</w:t>
            </w:r>
            <w:r w:rsidR="008F4B4D" w:rsidRPr="00E16F4B">
              <w:rPr>
                <w:rFonts w:cstheme="minorHAnsi"/>
              </w:rPr>
              <w:t>, tablet/mobitel</w:t>
            </w:r>
          </w:p>
        </w:tc>
      </w:tr>
      <w:tr w:rsidR="00FC0785" w:rsidRPr="00E16F4B" w:rsidTr="00710398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>, prezentacija/izlaganje, vođenje bilježaka, razmjena misli u paru/grupi, rješavanje zadataka za vježbu i ponavljanje</w:t>
            </w:r>
          </w:p>
        </w:tc>
      </w:tr>
      <w:tr w:rsidR="00FC0785" w:rsidRPr="00E16F4B" w:rsidTr="00710398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C0785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E3668E" w:rsidRPr="00E16F4B" w:rsidRDefault="00E3668E" w:rsidP="00E3668E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E3668E" w:rsidRDefault="00E3668E" w:rsidP="00E3668E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E3668E" w:rsidRDefault="00E3668E" w:rsidP="00E3668E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E3668E" w:rsidRDefault="00E3668E" w:rsidP="00E3668E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FC0785" w:rsidRPr="00E16F4B" w:rsidRDefault="00E3668E" w:rsidP="00E3668E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E16F4B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E838E6">
              <w:rPr>
                <w:rFonts w:cstheme="minorHAnsi"/>
              </w:rPr>
              <w:t>insert tehnika</w:t>
            </w:r>
            <w:r w:rsidR="00FC0785" w:rsidRPr="00E16F4B">
              <w:rPr>
                <w:rFonts w:cstheme="minorHAnsi"/>
              </w:rPr>
              <w:t>, mentalna mapa</w:t>
            </w:r>
            <w:r w:rsidR="008F4B4D" w:rsidRPr="00E16F4B">
              <w:rPr>
                <w:rFonts w:cstheme="minorHAnsi"/>
              </w:rPr>
              <w:t>,</w:t>
            </w:r>
            <w:r w:rsidR="00BC1F6F" w:rsidRPr="00E16F4B">
              <w:rPr>
                <w:rFonts w:cstheme="minorHAnsi"/>
              </w:rPr>
              <w:t xml:space="preserve"> mreža diskusije</w:t>
            </w:r>
          </w:p>
        </w:tc>
      </w:tr>
      <w:tr w:rsidR="00FC0785" w:rsidRPr="00E16F4B" w:rsidTr="00710398"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C0785" w:rsidRPr="00E16F4B" w:rsidRDefault="00FC0785" w:rsidP="00FC0785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8F4B4D" w:rsidRPr="00E16F4B" w:rsidTr="00710398">
        <w:tc>
          <w:tcPr>
            <w:tcW w:w="1413" w:type="dxa"/>
            <w:vMerge w:val="restart"/>
            <w:shd w:val="clear" w:color="auto" w:fill="E5EBF2" w:themeFill="accent6" w:themeFillTint="33"/>
            <w:vAlign w:val="center"/>
          </w:tcPr>
          <w:p w:rsidR="008F4B4D" w:rsidRPr="00E16F4B" w:rsidRDefault="008F4B4D" w:rsidP="008F4B4D">
            <w:pPr>
              <w:jc w:val="center"/>
              <w:rPr>
                <w:rFonts w:cstheme="minorHAnsi"/>
              </w:rPr>
            </w:pPr>
            <w:bookmarkStart w:id="2" w:name="_GoBack" w:colFirst="0" w:colLast="0"/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</w:t>
            </w:r>
            <w:r w:rsidR="00360B3D" w:rsidRPr="00E16F4B">
              <w:rPr>
                <w:rStyle w:val="eop"/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</w:tcPr>
          <w:p w:rsidR="008F4B4D" w:rsidRPr="00E16F4B" w:rsidRDefault="008F4B4D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</w:t>
            </w:r>
            <w:r w:rsidR="00183A11">
              <w:rPr>
                <w:rStyle w:val="normaltextrun"/>
                <w:rFonts w:cstheme="minorHAnsi"/>
                <w:shd w:val="clear" w:color="auto" w:fill="FFFFFF"/>
              </w:rPr>
              <w:t>,</w:t>
            </w:r>
            <w:r w:rsidR="00183A11">
              <w:rPr>
                <w:rStyle w:val="normaltextrun"/>
              </w:rPr>
              <w:t xml:space="preserve"> odgovori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8F4B4D" w:rsidRPr="00E16F4B" w:rsidRDefault="00183A11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>n</w:t>
            </w:r>
            <w:r>
              <w:rPr>
                <w:rStyle w:val="eop"/>
                <w:color w:val="000000"/>
              </w:rPr>
              <w:t>astavni listić (u prilogu)</w:t>
            </w:r>
          </w:p>
          <w:p w:rsidR="008F4B4D" w:rsidRPr="00E16F4B" w:rsidRDefault="00183A11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720E15">
              <w:rPr>
                <w:rStyle w:val="eop"/>
                <w:rFonts w:cstheme="minorHAnsi"/>
                <w:i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>: B</w:t>
            </w:r>
            <w:r>
              <w:rPr>
                <w:rStyle w:val="eop"/>
              </w:rPr>
              <w:t>iološko djelovanje tvari</w:t>
            </w:r>
          </w:p>
        </w:tc>
      </w:tr>
      <w:bookmarkEnd w:id="2"/>
      <w:tr w:rsidR="008F4B4D" w:rsidRPr="00E16F4B" w:rsidTr="00710398">
        <w:trPr>
          <w:trHeight w:val="567"/>
        </w:trPr>
        <w:tc>
          <w:tcPr>
            <w:tcW w:w="1413" w:type="dxa"/>
            <w:vMerge/>
            <w:shd w:val="clear" w:color="auto" w:fill="E5EBF2" w:themeFill="accent6" w:themeFillTint="33"/>
          </w:tcPr>
          <w:p w:rsidR="008F4B4D" w:rsidRPr="00E16F4B" w:rsidRDefault="008F4B4D" w:rsidP="00FC078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</w:t>
            </w:r>
            <w:r w:rsidR="00360B3D" w:rsidRPr="00E16F4B">
              <w:rPr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  <w:vAlign w:val="center"/>
          </w:tcPr>
          <w:p w:rsidR="008F4B4D" w:rsidRPr="00462982" w:rsidRDefault="00183A11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proofErr w:type="spellStart"/>
            <w:r>
              <w:rPr>
                <w:rStyle w:val="normaltextrun"/>
                <w:shd w:val="clear" w:color="auto" w:fill="FFFFFF"/>
              </w:rPr>
              <w:t>samoanaliza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>
              <w:rPr>
                <w:rStyle w:val="normaltextrun"/>
                <w:rFonts w:cstheme="minorHAnsi"/>
                <w:shd w:val="clear" w:color="auto" w:fill="FFFFFF"/>
              </w:rPr>
              <w:t>enih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zadataka </w:t>
            </w:r>
            <w:r>
              <w:rPr>
                <w:rStyle w:val="normaltextrun"/>
                <w:rFonts w:cstheme="minorHAnsi"/>
                <w:shd w:val="clear" w:color="auto" w:fill="FFFFFF"/>
              </w:rPr>
              <w:t>n</w:t>
            </w:r>
            <w:r>
              <w:rPr>
                <w:rStyle w:val="normaltextrun"/>
              </w:rPr>
              <w:t>astavnog listića</w:t>
            </w:r>
          </w:p>
          <w:p w:rsidR="00462982" w:rsidRPr="00E16F4B" w:rsidRDefault="00462982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 xml:space="preserve">lista za </w:t>
            </w:r>
            <w:proofErr w:type="spellStart"/>
            <w:r>
              <w:rPr>
                <w:rStyle w:val="normaltextrun"/>
              </w:rPr>
              <w:t>samovrednovanje</w:t>
            </w:r>
            <w:proofErr w:type="spellEnd"/>
            <w:r>
              <w:rPr>
                <w:rStyle w:val="normaltextrun"/>
              </w:rPr>
              <w:t xml:space="preserve"> grupnog rada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BC1F6F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1F5300">
              <w:rPr>
                <w:rFonts w:cstheme="minorHAnsi"/>
              </w:rPr>
              <w:t>R.I.</w:t>
            </w:r>
            <w:r w:rsidR="001F5300" w:rsidRPr="001F5300">
              <w:rPr>
                <w:rFonts w:cstheme="minorHAnsi"/>
              </w:rPr>
              <w:t>3</w:t>
            </w:r>
            <w:r w:rsidRPr="001F5300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BC1F6F" w:rsidRDefault="00B35321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čita uvodni tekst i obrazlaže izbjegavanje čuvanja hrane i pića u olovnim posudama</w:t>
            </w:r>
          </w:p>
          <w:p w:rsidR="00B35321" w:rsidRDefault="00B35321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navodi nekoliko tvari koje štetno djeluju na organizam</w:t>
            </w:r>
          </w:p>
          <w:p w:rsidR="00503D1C" w:rsidRPr="00503D1C" w:rsidRDefault="00503D1C" w:rsidP="00503D1C">
            <w:pPr>
              <w:pStyle w:val="ListParagraph"/>
              <w:ind w:left="319"/>
              <w:rPr>
                <w:rFonts w:cstheme="minorHAnsi"/>
                <w:i/>
              </w:rPr>
            </w:pPr>
            <w:r w:rsidRPr="00503D1C">
              <w:rPr>
                <w:rFonts w:cstheme="minorHAnsi"/>
                <w:i/>
              </w:rPr>
              <w:t>Koje činjenice potvrđuju točnost tvog navoda?</w:t>
            </w:r>
          </w:p>
          <w:p w:rsidR="00F2648F" w:rsidRPr="00E838E6" w:rsidRDefault="00503D1C" w:rsidP="00E838E6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503D1C">
              <w:rPr>
                <w:rFonts w:cstheme="minorHAnsi"/>
              </w:rPr>
              <w:t>a</w:t>
            </w:r>
            <w:r w:rsidR="00BC1F6F" w:rsidRPr="00503D1C">
              <w:rPr>
                <w:rFonts w:cstheme="minorHAnsi"/>
              </w:rPr>
              <w:t>rgumentira</w:t>
            </w:r>
            <w:r w:rsidRPr="00503D1C">
              <w:rPr>
                <w:rFonts w:cstheme="minorHAnsi"/>
              </w:rPr>
              <w:t xml:space="preserve"> navode i činjenice koje izlažu ostali učenici</w:t>
            </w:r>
          </w:p>
        </w:tc>
        <w:tc>
          <w:tcPr>
            <w:tcW w:w="1659" w:type="dxa"/>
          </w:tcPr>
          <w:p w:rsidR="00571E9D" w:rsidRPr="00E16F4B" w:rsidRDefault="006F558E" w:rsidP="00595F8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71E9D" w:rsidRPr="00E16F4B">
              <w:rPr>
                <w:rFonts w:cstheme="minorHAnsi"/>
              </w:rPr>
              <w:t>dž</w:t>
            </w:r>
            <w:proofErr w:type="spellEnd"/>
            <w:r w:rsidR="00BC1F6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BC1F6F" w:rsidRPr="00E16F4B">
              <w:rPr>
                <w:rFonts w:cstheme="minorHAnsi"/>
              </w:rPr>
              <w:t xml:space="preserve">tr. </w:t>
            </w:r>
            <w:r w:rsidR="00503D1C">
              <w:rPr>
                <w:rFonts w:cstheme="minorHAnsi"/>
              </w:rPr>
              <w:t>3</w:t>
            </w:r>
            <w:r w:rsidR="00595F8D">
              <w:rPr>
                <w:rFonts w:cstheme="minorHAnsi"/>
              </w:rPr>
              <w:t>8</w:t>
            </w:r>
            <w:r w:rsidR="00503D1C">
              <w:rPr>
                <w:rFonts w:cstheme="minorHAnsi"/>
              </w:rPr>
              <w:t>.</w:t>
            </w:r>
          </w:p>
        </w:tc>
      </w:tr>
    </w:tbl>
    <w:p w:rsidR="00171978" w:rsidRDefault="00171978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5B7788" w:rsidRDefault="00C73D06" w:rsidP="00C73D06">
            <w:pPr>
              <w:jc w:val="center"/>
              <w:rPr>
                <w:rFonts w:cstheme="minorHAnsi"/>
              </w:rPr>
            </w:pPr>
            <w:r w:rsidRPr="005B7788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Pr="00462982" w:rsidRDefault="001F5300" w:rsidP="00C73D06">
            <w:pPr>
              <w:spacing w:before="120" w:after="120"/>
              <w:jc w:val="center"/>
              <w:rPr>
                <w:rFonts w:cstheme="minorHAnsi"/>
                <w:highlight w:val="green"/>
              </w:rPr>
            </w:pPr>
            <w:r w:rsidRPr="001F5300">
              <w:rPr>
                <w:rFonts w:cstheme="minorHAnsi"/>
              </w:rPr>
              <w:t>A</w:t>
            </w:r>
            <w:r w:rsidR="00604B8D" w:rsidRPr="001F5300">
              <w:rPr>
                <w:rFonts w:cstheme="minorHAnsi"/>
              </w:rPr>
              <w:t>.7.</w:t>
            </w:r>
            <w:r w:rsidRPr="001F5300">
              <w:rPr>
                <w:rFonts w:cstheme="minorHAnsi"/>
              </w:rPr>
              <w:t>3</w:t>
            </w:r>
            <w:r w:rsidR="00604B8D" w:rsidRPr="001F5300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503D1C" w:rsidRPr="005B7788" w:rsidRDefault="00503D1C" w:rsidP="000509DB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5B7788">
              <w:rPr>
                <w:rFonts w:cstheme="minorHAnsi"/>
              </w:rPr>
              <w:t xml:space="preserve">čitanje teksta s razumijevanjem </w:t>
            </w:r>
            <w:r w:rsidR="000509DB" w:rsidRPr="005B7788">
              <w:rPr>
                <w:rFonts w:cstheme="minorHAnsi"/>
              </w:rPr>
              <w:t>p</w:t>
            </w:r>
            <w:r w:rsidR="000509DB" w:rsidRPr="005B7788">
              <w:t xml:space="preserve">omoću </w:t>
            </w:r>
            <w:r w:rsidRPr="005B7788">
              <w:rPr>
                <w:rFonts w:cstheme="minorHAnsi"/>
              </w:rPr>
              <w:t>insert tehnik</w:t>
            </w:r>
            <w:r w:rsidR="000509DB" w:rsidRPr="005B7788">
              <w:rPr>
                <w:rFonts w:cstheme="minorHAnsi"/>
              </w:rPr>
              <w:t>e</w:t>
            </w:r>
          </w:p>
          <w:p w:rsidR="00081C8D" w:rsidRPr="005B7788" w:rsidRDefault="000509DB" w:rsidP="00081C8D">
            <w:pPr>
              <w:pStyle w:val="paragraph"/>
              <w:spacing w:before="0" w:beforeAutospacing="0" w:after="0" w:afterAutospacing="0"/>
              <w:ind w:left="28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</w:t>
            </w:r>
            <w:r w:rsidR="00081C8D"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Tijekom čitanja učenici aktivno prate svoje razumijevanje teksta tako što </w:t>
            </w:r>
            <w:r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na margini teksta</w:t>
            </w:r>
            <w:r w:rsidRPr="005B7788">
              <w:rPr>
                <w:rStyle w:val="normaltextrun"/>
              </w:rPr>
              <w:t xml:space="preserve"> </w:t>
            </w:r>
            <w:r w:rsidR="00081C8D"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umeću oznake uz informacije</w:t>
            </w:r>
            <w:r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="00595F8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81C8D" w:rsidRPr="005B7788" w:rsidRDefault="00081C8D" w:rsidP="00081C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 √    = informacija koju već znam</w:t>
            </w:r>
            <w:r w:rsidRPr="005B77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081C8D" w:rsidRPr="005B7788" w:rsidRDefault="00081C8D" w:rsidP="00081C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7788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      +     = informacija koja mi je nova</w:t>
            </w:r>
            <w:r w:rsidRPr="005B77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081C8D" w:rsidRPr="005B7788" w:rsidRDefault="00081C8D" w:rsidP="00081C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 -      = informacija koja je suprotna onome što znam</w:t>
            </w:r>
            <w:r w:rsidRPr="005B77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E838E6" w:rsidRPr="005B7788" w:rsidRDefault="00081C8D" w:rsidP="00081C8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5B778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 ?     = informacija koja me čudi/još ću provjeriti </w:t>
            </w:r>
          </w:p>
          <w:p w:rsidR="00081C8D" w:rsidRPr="005B7788" w:rsidRDefault="000509DB" w:rsidP="00E838E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288" w:hanging="288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B77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</w:t>
            </w:r>
            <w:r w:rsidR="00E838E6" w:rsidRPr="005B778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zlaže nove informacije, nakon što prekrije tekst u udžbeniku</w:t>
            </w:r>
          </w:p>
          <w:p w:rsidR="004547AE" w:rsidRPr="005B7788" w:rsidRDefault="004547AE" w:rsidP="005B7788">
            <w:pPr>
              <w:pStyle w:val="ListParagraph"/>
              <w:ind w:left="33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171978" w:rsidRPr="00E16F4B" w:rsidRDefault="006F558E" w:rsidP="00595F8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503D1C">
              <w:rPr>
                <w:rFonts w:cstheme="minorHAnsi"/>
              </w:rPr>
              <w:t>3</w:t>
            </w:r>
            <w:r w:rsidR="00595F8D">
              <w:rPr>
                <w:rFonts w:cstheme="minorHAnsi"/>
              </w:rPr>
              <w:t>8</w:t>
            </w:r>
            <w:r w:rsidR="00503D1C">
              <w:rPr>
                <w:rFonts w:cstheme="minorHAnsi"/>
              </w:rPr>
              <w:t>., 3</w:t>
            </w:r>
            <w:r w:rsidR="00595F8D">
              <w:rPr>
                <w:rFonts w:cstheme="minorHAnsi"/>
              </w:rPr>
              <w:t>9. i 40</w:t>
            </w:r>
            <w:r w:rsidR="00503D1C">
              <w:rPr>
                <w:rFonts w:cstheme="minorHAnsi"/>
              </w:rPr>
              <w:t>.</w:t>
            </w: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C73D06" w:rsidRPr="00E16F4B" w:rsidRDefault="001F530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F2648F" w:rsidRPr="00E16F4B" w:rsidRDefault="001F530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6E6DFB" w:rsidRDefault="006E6DFB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1F5300"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>.</w:t>
            </w:r>
          </w:p>
          <w:p w:rsidR="001F5300" w:rsidRDefault="001F530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2</w:t>
            </w:r>
            <w:r w:rsidRPr="00E16F4B">
              <w:rPr>
                <w:rFonts w:cstheme="minorHAnsi"/>
              </w:rPr>
              <w:t>.</w:t>
            </w:r>
          </w:p>
          <w:p w:rsidR="001F5300" w:rsidRDefault="001F530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>.</w:t>
            </w:r>
          </w:p>
          <w:p w:rsidR="001F5300" w:rsidRPr="00E16F4B" w:rsidRDefault="001F530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5</w:t>
            </w:r>
            <w:r w:rsidRPr="00E16F4B">
              <w:rPr>
                <w:rFonts w:cstheme="minorHAnsi"/>
              </w:rPr>
              <w:t>.</w:t>
            </w:r>
          </w:p>
          <w:p w:rsidR="00F2648F" w:rsidRPr="00E16F4B" w:rsidRDefault="00F2648F" w:rsidP="00C73D06">
            <w:pPr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5B7788" w:rsidRPr="005B7788" w:rsidRDefault="005B7788" w:rsidP="005B7788">
            <w:pPr>
              <w:pStyle w:val="ListParagraph"/>
              <w:numPr>
                <w:ilvl w:val="0"/>
                <w:numId w:val="3"/>
              </w:numPr>
              <w:ind w:left="339" w:hanging="335"/>
              <w:rPr>
                <w:rFonts w:cstheme="minorHAnsi"/>
              </w:rPr>
            </w:pPr>
            <w:r w:rsidRPr="005B7788">
              <w:rPr>
                <w:rFonts w:cstheme="minorHAnsi"/>
              </w:rPr>
              <w:t>istraživanje teksta u</w:t>
            </w:r>
            <w:r w:rsidRPr="005B7788">
              <w:t>z poticaj</w:t>
            </w:r>
            <w:r w:rsidRPr="005B7788">
              <w:rPr>
                <w:rFonts w:cstheme="minorHAnsi"/>
              </w:rPr>
              <w:t xml:space="preserve"> (nastavni listić u prilogu)</w:t>
            </w:r>
          </w:p>
          <w:p w:rsidR="005B7788" w:rsidRPr="005B7788" w:rsidRDefault="005B7788" w:rsidP="005B7788">
            <w:pPr>
              <w:pStyle w:val="ListParagraph"/>
              <w:numPr>
                <w:ilvl w:val="0"/>
                <w:numId w:val="3"/>
              </w:numPr>
              <w:ind w:left="339" w:hanging="335"/>
              <w:rPr>
                <w:rFonts w:cstheme="minorHAnsi"/>
              </w:rPr>
            </w:pPr>
            <w:r w:rsidRPr="005B7788">
              <w:rPr>
                <w:rFonts w:cstheme="minorHAnsi"/>
              </w:rPr>
              <w:t>u grupi raspravlja donosi zaključke i odgovore na poticajna pitanja</w:t>
            </w:r>
          </w:p>
          <w:p w:rsidR="005B7788" w:rsidRPr="005B7788" w:rsidRDefault="005B7788" w:rsidP="005B7788">
            <w:pPr>
              <w:pStyle w:val="ListParagraph"/>
              <w:numPr>
                <w:ilvl w:val="0"/>
                <w:numId w:val="3"/>
              </w:numPr>
              <w:ind w:left="339" w:hanging="335"/>
              <w:rPr>
                <w:rFonts w:cstheme="minorHAnsi"/>
              </w:rPr>
            </w:pPr>
            <w:r w:rsidRPr="005B7788">
              <w:rPr>
                <w:rFonts w:cstheme="minorHAnsi"/>
              </w:rPr>
              <w:t xml:space="preserve">izlaganje odgovora i </w:t>
            </w:r>
            <w:proofErr w:type="spellStart"/>
            <w:r w:rsidRPr="005B7788">
              <w:rPr>
                <w:rFonts w:cstheme="minorHAnsi"/>
              </w:rPr>
              <w:t>samoanaliza</w:t>
            </w:r>
            <w:proofErr w:type="spellEnd"/>
            <w:r w:rsidRPr="005B7788">
              <w:rPr>
                <w:rFonts w:cstheme="minorHAnsi"/>
              </w:rPr>
              <w:t xml:space="preserve"> riješenih zadataka</w:t>
            </w:r>
          </w:p>
          <w:p w:rsidR="005B7788" w:rsidRDefault="005B7788" w:rsidP="005B7788">
            <w:pPr>
              <w:pStyle w:val="ListParagraph"/>
              <w:numPr>
                <w:ilvl w:val="0"/>
                <w:numId w:val="3"/>
              </w:numPr>
              <w:ind w:left="339" w:hanging="335"/>
              <w:rPr>
                <w:rFonts w:cstheme="minorHAnsi"/>
              </w:rPr>
            </w:pPr>
            <w:proofErr w:type="spellStart"/>
            <w:r w:rsidRPr="005B7788">
              <w:rPr>
                <w:rFonts w:cstheme="minorHAnsi"/>
              </w:rPr>
              <w:t>samovrednovanje</w:t>
            </w:r>
            <w:proofErr w:type="spellEnd"/>
            <w:r w:rsidRPr="005B7788">
              <w:rPr>
                <w:rFonts w:cstheme="minorHAnsi"/>
              </w:rPr>
              <w:t xml:space="preserve"> grupnog rada</w:t>
            </w:r>
          </w:p>
          <w:p w:rsidR="005B7788" w:rsidRPr="005B7788" w:rsidRDefault="005B7788" w:rsidP="005B7788">
            <w:pPr>
              <w:pStyle w:val="ListParagraph"/>
              <w:ind w:left="339"/>
              <w:rPr>
                <w:rFonts w:cstheme="minorHAnsi"/>
              </w:rPr>
            </w:pPr>
          </w:p>
          <w:p w:rsidR="009B62E9" w:rsidRDefault="009B62E9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međusobno rastumačiti projekt </w:t>
            </w:r>
            <w:proofErr w:type="spellStart"/>
            <w:r>
              <w:rPr>
                <w:rFonts w:cstheme="minorHAnsi"/>
              </w:rPr>
              <w:t>međupredmetne</w:t>
            </w:r>
            <w:proofErr w:type="spellEnd"/>
            <w:r>
              <w:rPr>
                <w:rFonts w:cstheme="minorHAnsi"/>
              </w:rPr>
              <w:t xml:space="preserve"> teme fizikalna i kemijska svojstva kuhinjske soli, raspraviti nejasnoće, tražiti pomoć učitelja/učiteljice za dodatna pojašnjenja. Zadatak je projektni i zadaje se sada kako bi ga prezentirali kod obrade </w:t>
            </w:r>
            <w:proofErr w:type="spellStart"/>
            <w:r>
              <w:rPr>
                <w:rFonts w:cstheme="minorHAnsi"/>
              </w:rPr>
              <w:t>međupredmetne</w:t>
            </w:r>
            <w:proofErr w:type="spellEnd"/>
            <w:r>
              <w:rPr>
                <w:rFonts w:cstheme="minorHAnsi"/>
              </w:rPr>
              <w:t xml:space="preserve"> teme: FIZIKALNA I KEMIJSKA SVOJSTVA KUHINJSKE SOLI</w:t>
            </w:r>
            <w:r w:rsidR="002C13A4">
              <w:rPr>
                <w:rFonts w:cstheme="minorHAnsi"/>
              </w:rPr>
              <w:t xml:space="preserve"> </w:t>
            </w:r>
            <w:r w:rsidR="00F555B7">
              <w:rPr>
                <w:rFonts w:cstheme="minorHAnsi"/>
              </w:rPr>
              <w:t>(17. sat</w:t>
            </w:r>
            <w:r w:rsidR="00702350">
              <w:rPr>
                <w:rFonts w:cstheme="minorHAnsi"/>
              </w:rPr>
              <w:t>)</w:t>
            </w:r>
          </w:p>
          <w:p w:rsidR="009B62E9" w:rsidRPr="009B62E9" w:rsidRDefault="009B62E9" w:rsidP="009B62E9">
            <w:pPr>
              <w:pStyle w:val="ListParagraph"/>
              <w:rPr>
                <w:rFonts w:cstheme="minorHAnsi"/>
              </w:rPr>
            </w:pPr>
          </w:p>
          <w:p w:rsidR="004547AE" w:rsidRPr="00E16F4B" w:rsidRDefault="005B7788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međusobno rastumačiti zadatak 9., raspraviti nejasnoće, tražiti pomoć učitelja/učiteljice za dodatna pojašnjenja. Zadatak je projektni i zadaje se sada kako bi ga prezentirali kod obrade </w:t>
            </w:r>
            <w:proofErr w:type="spellStart"/>
            <w:r>
              <w:rPr>
                <w:rFonts w:cstheme="minorHAnsi"/>
              </w:rPr>
              <w:t>međupredmetne</w:t>
            </w:r>
            <w:proofErr w:type="spellEnd"/>
            <w:r>
              <w:rPr>
                <w:rFonts w:cstheme="minorHAnsi"/>
              </w:rPr>
              <w:t xml:space="preserve"> teme</w:t>
            </w:r>
            <w:r w:rsidR="00064659">
              <w:rPr>
                <w:rFonts w:cstheme="minorHAnsi"/>
              </w:rPr>
              <w:t xml:space="preserve">: </w:t>
            </w:r>
            <w:r w:rsidR="00064659" w:rsidRPr="00064659">
              <w:rPr>
                <w:rFonts w:cstheme="minorHAnsi"/>
              </w:rPr>
              <w:t>ISTRAŽIVANJE O ZBRINJAVANJU STARIH LIJEKOVA</w:t>
            </w:r>
            <w:r w:rsidR="009B62E9">
              <w:rPr>
                <w:rFonts w:cstheme="minorHAnsi"/>
              </w:rPr>
              <w:t xml:space="preserve"> (30. sat)</w:t>
            </w:r>
          </w:p>
        </w:tc>
        <w:tc>
          <w:tcPr>
            <w:tcW w:w="1659" w:type="dxa"/>
          </w:tcPr>
          <w:p w:rsidR="00360B3D" w:rsidRPr="00E16F4B" w:rsidRDefault="00595F8D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38., 39. i 40.</w:t>
            </w:r>
          </w:p>
          <w:p w:rsidR="00360B3D" w:rsidRDefault="00360B3D" w:rsidP="00FC0785">
            <w:pPr>
              <w:rPr>
                <w:rFonts w:cstheme="minorHAnsi"/>
              </w:rPr>
            </w:pPr>
          </w:p>
          <w:p w:rsidR="005B7788" w:rsidRDefault="005B7788" w:rsidP="00FC0785">
            <w:pPr>
              <w:rPr>
                <w:rFonts w:cstheme="minorHAnsi"/>
              </w:rPr>
            </w:pPr>
          </w:p>
          <w:p w:rsidR="005B7788" w:rsidRDefault="005B7788" w:rsidP="00FC0785">
            <w:pPr>
              <w:rPr>
                <w:rFonts w:cstheme="minorHAnsi"/>
              </w:rPr>
            </w:pPr>
          </w:p>
          <w:p w:rsidR="00595F8D" w:rsidRPr="00E16F4B" w:rsidRDefault="00595F8D" w:rsidP="00FC0785">
            <w:pPr>
              <w:rPr>
                <w:rFonts w:cstheme="minorHAnsi"/>
              </w:rPr>
            </w:pPr>
          </w:p>
          <w:p w:rsidR="004421D1" w:rsidRDefault="00360B3D" w:rsidP="00FC0785">
            <w:pPr>
              <w:rPr>
                <w:rFonts w:cstheme="minorHAnsi"/>
              </w:rPr>
            </w:pP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</w:t>
            </w:r>
            <w:r w:rsidR="00F2648F" w:rsidRPr="00E16F4B">
              <w:rPr>
                <w:rFonts w:cstheme="minorHAnsi"/>
              </w:rPr>
              <w:t xml:space="preserve">str. </w:t>
            </w:r>
            <w:r w:rsidR="00595F8D">
              <w:rPr>
                <w:rFonts w:cstheme="minorHAnsi"/>
              </w:rPr>
              <w:t>41</w:t>
            </w:r>
            <w:r w:rsidR="00F2648F" w:rsidRPr="00E16F4B">
              <w:rPr>
                <w:rFonts w:cstheme="minorHAnsi"/>
              </w:rPr>
              <w:t>.</w:t>
            </w:r>
            <w:r w:rsidR="005B7788">
              <w:rPr>
                <w:rFonts w:cstheme="minorHAnsi"/>
              </w:rPr>
              <w:t xml:space="preserve"> – 4</w:t>
            </w:r>
            <w:r w:rsidR="00595F8D">
              <w:rPr>
                <w:rFonts w:cstheme="minorHAnsi"/>
              </w:rPr>
              <w:t>2</w:t>
            </w:r>
            <w:r w:rsidR="005B7788">
              <w:rPr>
                <w:rFonts w:cstheme="minorHAnsi"/>
              </w:rPr>
              <w:t>.</w:t>
            </w:r>
          </w:p>
          <w:p w:rsidR="009B62E9" w:rsidRDefault="009B62E9" w:rsidP="00FC0785">
            <w:pPr>
              <w:rPr>
                <w:rFonts w:cstheme="minorHAnsi"/>
              </w:rPr>
            </w:pPr>
          </w:p>
          <w:p w:rsidR="009B62E9" w:rsidRDefault="009B62E9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Plan u prilogu</w:t>
            </w:r>
          </w:p>
          <w:p w:rsidR="009B62E9" w:rsidRDefault="009B62E9" w:rsidP="00FC0785">
            <w:pPr>
              <w:rPr>
                <w:rFonts w:cstheme="minorHAnsi"/>
              </w:rPr>
            </w:pPr>
          </w:p>
          <w:p w:rsidR="009B62E9" w:rsidRDefault="009B62E9" w:rsidP="00FC0785">
            <w:pPr>
              <w:rPr>
                <w:rFonts w:cstheme="minorHAnsi"/>
              </w:rPr>
            </w:pPr>
          </w:p>
          <w:p w:rsidR="009B62E9" w:rsidRDefault="009B62E9" w:rsidP="00FC0785">
            <w:pPr>
              <w:rPr>
                <w:rFonts w:cstheme="minorHAnsi"/>
              </w:rPr>
            </w:pPr>
          </w:p>
          <w:p w:rsidR="009B62E9" w:rsidRPr="00E16F4B" w:rsidRDefault="009B62E9" w:rsidP="00FC0785">
            <w:pPr>
              <w:rPr>
                <w:rFonts w:cstheme="minorHAnsi"/>
              </w:rPr>
            </w:pPr>
          </w:p>
          <w:p w:rsidR="004421D1" w:rsidRPr="00E16F4B" w:rsidRDefault="00360B3D" w:rsidP="00595F8D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DDS –</w:t>
            </w:r>
            <w:r w:rsidR="004421D1" w:rsidRPr="00E16F4B">
              <w:rPr>
                <w:rFonts w:cstheme="minorHAnsi"/>
              </w:rPr>
              <w:t xml:space="preserve">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</w:t>
            </w:r>
            <w:r w:rsidR="004421D1" w:rsidRPr="00E16F4B">
              <w:rPr>
                <w:rFonts w:cstheme="minorHAnsi"/>
              </w:rPr>
              <w:t xml:space="preserve">str. </w:t>
            </w:r>
            <w:r w:rsidR="005B7788">
              <w:rPr>
                <w:rFonts w:cstheme="minorHAnsi"/>
              </w:rPr>
              <w:t>4</w:t>
            </w:r>
            <w:r w:rsidR="00595F8D">
              <w:rPr>
                <w:rFonts w:cstheme="minorHAnsi"/>
              </w:rPr>
              <w:t>1</w:t>
            </w:r>
            <w:r w:rsidR="004421D1" w:rsidRPr="00E16F4B">
              <w:rPr>
                <w:rFonts w:cstheme="minorHAnsi"/>
              </w:rPr>
              <w:t>.</w:t>
            </w:r>
            <w:r w:rsidR="00595F8D">
              <w:rPr>
                <w:rFonts w:cstheme="minorHAnsi"/>
              </w:rPr>
              <w:t xml:space="preserve"> – 42.</w:t>
            </w:r>
          </w:p>
        </w:tc>
      </w:tr>
    </w:tbl>
    <w:p w:rsidR="004421D1" w:rsidRDefault="004421D1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Pr="00F96D5D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  <w:r w:rsidR="005B7788">
              <w:rPr>
                <w:rFonts w:cstheme="minorHAnsi"/>
              </w:rPr>
              <w:t xml:space="preserve">, DDS – </w:t>
            </w:r>
            <w:r w:rsidR="005B7788" w:rsidRPr="00B85830">
              <w:rPr>
                <w:rFonts w:cstheme="minorHAnsi"/>
                <w:i/>
              </w:rPr>
              <w:t>Biološko djelovanje tvari</w:t>
            </w:r>
          </w:p>
          <w:p w:rsidR="00F96D5D" w:rsidRPr="00E16F4B" w:rsidRDefault="00F96D5D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>izrada organizatora učenja prema vlastitom izboru učenika</w:t>
            </w:r>
          </w:p>
          <w:p w:rsidR="004547AE" w:rsidRPr="00E16F4B" w:rsidRDefault="004547AE" w:rsidP="00BF6F9E">
            <w:pPr>
              <w:pStyle w:val="ListParagraph"/>
              <w:ind w:left="321"/>
              <w:rPr>
                <w:rFonts w:cstheme="minorHAnsi"/>
              </w:rPr>
            </w:pPr>
          </w:p>
        </w:tc>
        <w:tc>
          <w:tcPr>
            <w:tcW w:w="1659" w:type="dxa"/>
          </w:tcPr>
          <w:p w:rsidR="005B7788" w:rsidRPr="00E16F4B" w:rsidRDefault="005B7788" w:rsidP="005B7788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>
              <w:rPr>
                <w:rFonts w:cstheme="minorHAnsi"/>
              </w:rPr>
              <w:t>3</w:t>
            </w:r>
            <w:r w:rsidR="00595F8D">
              <w:rPr>
                <w:rFonts w:cstheme="minorHAnsi"/>
              </w:rPr>
              <w:t>8</w:t>
            </w:r>
            <w:r w:rsidRPr="00E16F4B">
              <w:rPr>
                <w:rFonts w:cstheme="minorHAnsi"/>
              </w:rPr>
              <w:t>.</w:t>
            </w:r>
          </w:p>
          <w:p w:rsidR="004547AE" w:rsidRPr="00E16F4B" w:rsidRDefault="004547AE" w:rsidP="00FC0785">
            <w:pPr>
              <w:rPr>
                <w:rFonts w:cstheme="minorHAnsi"/>
              </w:rPr>
            </w:pP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 xml:space="preserve">Domaća zadaća: </w:t>
            </w:r>
          </w:p>
        </w:tc>
        <w:tc>
          <w:tcPr>
            <w:tcW w:w="7791" w:type="dxa"/>
            <w:gridSpan w:val="2"/>
          </w:tcPr>
          <w:p w:rsidR="00B85830" w:rsidRDefault="007B2B93" w:rsidP="00B85830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RB, Z </w:t>
            </w:r>
            <w:r w:rsidR="00B85830">
              <w:rPr>
                <w:rFonts w:cstheme="minorHAnsi"/>
              </w:rPr>
              <w:t>–</w:t>
            </w:r>
            <w:r w:rsidRPr="00E16F4B">
              <w:rPr>
                <w:rFonts w:cstheme="minorHAnsi"/>
              </w:rPr>
              <w:t xml:space="preserve"> </w:t>
            </w:r>
            <w:r w:rsidR="00B85830">
              <w:rPr>
                <w:rFonts w:cstheme="minorHAnsi"/>
              </w:rPr>
              <w:t>2.16. – 2.17</w:t>
            </w:r>
            <w:r w:rsidRPr="00E16F4B">
              <w:rPr>
                <w:rFonts w:cstheme="minorHAnsi"/>
              </w:rPr>
              <w:t xml:space="preserve">. </w:t>
            </w:r>
          </w:p>
          <w:p w:rsidR="004547AE" w:rsidRPr="00E16F4B" w:rsidRDefault="004547AE" w:rsidP="00B85830">
            <w:pPr>
              <w:rPr>
                <w:rFonts w:cstheme="minorHAnsi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UDŽ, </w:t>
            </w:r>
            <w:r w:rsidR="006D7E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str. </w:t>
            </w:r>
            <w:r w:rsidR="00B85830">
              <w:rPr>
                <w:rStyle w:val="normaltextrun"/>
                <w:rFonts w:cstheme="minorHAnsi"/>
                <w:shd w:val="clear" w:color="auto" w:fill="FFFFFF"/>
              </w:rPr>
              <w:t>39</w:t>
            </w:r>
            <w:r w:rsidR="006D7E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. </w:t>
            </w:r>
            <w:r w:rsidR="00595F8D">
              <w:rPr>
                <w:rStyle w:val="normaltextrun"/>
                <w:rFonts w:cstheme="minorHAnsi"/>
                <w:shd w:val="clear" w:color="auto" w:fill="FFFFFF"/>
              </w:rPr>
              <w:t>Z-</w:t>
            </w:r>
            <w:r w:rsidR="00B85830">
              <w:rPr>
                <w:rStyle w:val="normaltextrun"/>
                <w:rFonts w:cstheme="minorHAnsi"/>
                <w:shd w:val="clear" w:color="auto" w:fill="FFFFFF"/>
              </w:rPr>
              <w:t>1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.</w:t>
            </w:r>
            <w:r w:rsidR="00B85830">
              <w:rPr>
                <w:rStyle w:val="normaltextrun"/>
                <w:rFonts w:cstheme="minorHAnsi"/>
                <w:shd w:val="clear" w:color="auto" w:fill="FFFFFF"/>
              </w:rPr>
              <w:t xml:space="preserve"> – 7.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</w:p>
          <w:p w:rsidR="002612BC" w:rsidRPr="00E16F4B" w:rsidRDefault="00AF21B1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>Definirati</w:t>
            </w:r>
            <w:r w:rsidR="00CE19C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pojmove </w:t>
            </w:r>
            <w:r w:rsidR="00CE19C4">
              <w:rPr>
                <w:rFonts w:cstheme="minorHAnsi"/>
              </w:rPr>
              <w:t>biokemij</w:t>
            </w:r>
            <w:r>
              <w:rPr>
                <w:rFonts w:cstheme="minorHAnsi"/>
              </w:rPr>
              <w:t>a i ovisnost</w:t>
            </w:r>
          </w:p>
          <w:p w:rsidR="002612BC" w:rsidRPr="00E16F4B" w:rsidRDefault="00AF21B1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>Navesti nekoliko tvari koje uzrokuju ovisnost</w:t>
            </w:r>
          </w:p>
          <w:p w:rsidR="001A6A97" w:rsidRPr="00E16F4B" w:rsidRDefault="001A6A97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AF21B1">
              <w:rPr>
                <w:rFonts w:cstheme="minorHAnsi"/>
              </w:rPr>
              <w:t>2.14.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D0045A" w:rsidP="00595F8D">
            <w:pPr>
              <w:pStyle w:val="ListParagraph"/>
              <w:ind w:left="147"/>
              <w:rPr>
                <w:rFonts w:cstheme="minorHAnsi"/>
              </w:rPr>
            </w:pPr>
            <w:r>
              <w:rPr>
                <w:rFonts w:cstheme="minorHAnsi"/>
              </w:rPr>
              <w:t>Istražiti sve posljedice djelovanja dopinga u sportu.</w:t>
            </w:r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E31A84">
              <w:rPr>
                <w:rFonts w:cstheme="minorHAnsi"/>
              </w:rPr>
              <w:t>Što je ovisnost?</w:t>
            </w: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E31A84">
              <w:rPr>
                <w:rFonts w:cstheme="minorHAnsi"/>
              </w:rPr>
              <w:t>Nabroji tvari koje izazivaju ovisnost.</w:t>
            </w: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E31A84">
              <w:rPr>
                <w:rFonts w:cstheme="minorHAnsi"/>
              </w:rPr>
              <w:t>Nabroji neke tvari za koje znaš da su štetne ili otrovne.</w:t>
            </w: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E31A84">
              <w:rPr>
                <w:rFonts w:cstheme="minorHAnsi"/>
              </w:rPr>
              <w:t xml:space="preserve">Opiši posljedice koje opijati i druga sredstva koja izazivaju </w:t>
            </w:r>
            <w:proofErr w:type="spellStart"/>
            <w:r w:rsidRPr="00E31A84">
              <w:rPr>
                <w:rFonts w:cstheme="minorHAnsi"/>
              </w:rPr>
              <w:t>ovisnot</w:t>
            </w:r>
            <w:proofErr w:type="spellEnd"/>
            <w:r w:rsidRPr="00E31A84">
              <w:rPr>
                <w:rFonts w:cstheme="minorHAnsi"/>
              </w:rPr>
              <w:t xml:space="preserve"> mogu ostaviti na ljudsko zdravlje.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lang w:eastAsia="et-EE"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E31A84">
              <w:rPr>
                <w:rFonts w:cstheme="minorHAnsi"/>
              </w:rPr>
              <w:t>Zašto se potiče uporaba bezolovnog benzina? Navedi primjere drugih teških metala koji utječu na ljudsko zdravlje.</w:t>
            </w: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E31A84">
              <w:rPr>
                <w:rFonts w:cstheme="minorHAnsi"/>
              </w:rPr>
              <w:t>Što je fotosinteza? Opiši tvari koje sudjeluju u tom procesu.</w:t>
            </w: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E31A84">
              <w:rPr>
                <w:rFonts w:cstheme="minorHAnsi"/>
              </w:rPr>
              <w:t>Navedi primjere na koje sve načine čovjek uništava prirodu i koje su moguće posljedice takvog ponašanja.</w:t>
            </w:r>
          </w:p>
          <w:p w:rsidR="00DA6D7D" w:rsidRPr="00E16F4B" w:rsidRDefault="00DA6D7D" w:rsidP="00E31A84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6836A9">
            <w:pPr>
              <w:pStyle w:val="ListParagraph"/>
              <w:ind w:left="18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426"/>
              <w:rPr>
                <w:rFonts w:cstheme="minorHAnsi"/>
                <w:b/>
              </w:rPr>
            </w:pP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E31A84">
              <w:rPr>
                <w:rFonts w:cstheme="minorHAnsi"/>
              </w:rPr>
              <w:t>Zašto mnogi ljudi kemijsku industriju smatraju opasnom i je li takvo razmišljanje opravdano? Obrazloži svoj odgovor.</w:t>
            </w:r>
          </w:p>
          <w:p w:rsidR="00E31A84" w:rsidRPr="00E31A84" w:rsidRDefault="00E31A84" w:rsidP="00E31A84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E31A84">
              <w:rPr>
                <w:rFonts w:cstheme="minorHAnsi"/>
              </w:rPr>
              <w:t>Zašto je prije dvjesto godina bilo moguće usvojiti znanja iz kemije, fizike i biologije u okviru jednog studija, a danas se svaka prirodna znanost studira zasebno?</w:t>
            </w:r>
          </w:p>
          <w:p w:rsidR="00DA6D7D" w:rsidRPr="00E16F4B" w:rsidRDefault="00E31A84" w:rsidP="00E31A84">
            <w:pPr>
              <w:pStyle w:val="ListParagraph"/>
              <w:numPr>
                <w:ilvl w:val="0"/>
                <w:numId w:val="10"/>
              </w:numPr>
              <w:spacing w:after="200"/>
              <w:ind w:left="426" w:hanging="142"/>
              <w:rPr>
                <w:rFonts w:cstheme="minorHAnsi"/>
              </w:rPr>
            </w:pPr>
            <w:r w:rsidRPr="00E31A84">
              <w:rPr>
                <w:rFonts w:cstheme="minorHAnsi"/>
              </w:rPr>
              <w:t>Postoji li u tvome gradu ili blizini tvornica ili postrojenje za preradbu sirovina u proizvode kemijske industrije? Istraži kako se zove i čime se bavi.</w:t>
            </w:r>
          </w:p>
        </w:tc>
      </w:tr>
    </w:tbl>
    <w:p w:rsidR="001A6A97" w:rsidRDefault="001A6A97"/>
    <w:tbl>
      <w:tblPr>
        <w:tblStyle w:val="TableGrid"/>
        <w:tblW w:w="0" w:type="auto"/>
        <w:tblLook w:val="04A0"/>
      </w:tblPr>
      <w:tblGrid>
        <w:gridCol w:w="9062"/>
      </w:tblGrid>
      <w:tr w:rsidR="001A6A97" w:rsidRPr="00E16F4B" w:rsidTr="001A6A97">
        <w:trPr>
          <w:trHeight w:val="567"/>
        </w:trPr>
        <w:tc>
          <w:tcPr>
            <w:tcW w:w="9062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3D7F84">
        <w:tc>
          <w:tcPr>
            <w:tcW w:w="9062" w:type="dxa"/>
          </w:tcPr>
          <w:p w:rsidR="00751773" w:rsidRPr="00E16F4B" w:rsidRDefault="00751773" w:rsidP="00FC0785">
            <w:pPr>
              <w:rPr>
                <w:rFonts w:cstheme="minorHAnsi"/>
              </w:rPr>
            </w:pPr>
          </w:p>
          <w:p w:rsidR="0079471C" w:rsidRPr="00595F8D" w:rsidRDefault="00146CCC" w:rsidP="00FC078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Učenici samostalno osmišljavaju organizator znanja na temu: Uzroci i posljedice biološkog djelovanja tvari</w:t>
            </w:r>
          </w:p>
          <w:p w:rsidR="001A6A97" w:rsidRPr="00E16F4B" w:rsidRDefault="001A6A97" w:rsidP="00FC0785">
            <w:pPr>
              <w:rPr>
                <w:rFonts w:cstheme="minorHAnsi"/>
              </w:rPr>
            </w:pPr>
          </w:p>
        </w:tc>
      </w:tr>
    </w:tbl>
    <w:p w:rsidR="00595F8D" w:rsidRDefault="00595F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9322" w:type="dxa"/>
        <w:tblLook w:val="04A0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Default="00F96D5D" w:rsidP="00F96D5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Primjer</w:t>
            </w:r>
          </w:p>
          <w:p w:rsidR="00875285" w:rsidRPr="00E16F4B" w:rsidRDefault="00F96D5D" w:rsidP="00F96D5D">
            <w:pPr>
              <w:pStyle w:val="ListParagraph"/>
              <w:rPr>
                <w:rFonts w:cstheme="minorHAnsi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635</wp:posOffset>
                  </wp:positionV>
                  <wp:extent cx="5760720" cy="1905000"/>
                  <wp:effectExtent l="0" t="0" r="0" b="0"/>
                  <wp:wrapTight wrapText="bothSides">
                    <wp:wrapPolygon edited="0">
                      <wp:start x="0" y="0"/>
                      <wp:lineTo x="0" y="21384"/>
                      <wp:lineTo x="21500" y="21384"/>
                      <wp:lineTo x="21500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75285" w:rsidRDefault="00875285" w:rsidP="0049215F">
      <w:pPr>
        <w:rPr>
          <w:rFonts w:ascii="Times New Roman" w:hAnsi="Times New Roman" w:cs="Times New Roman"/>
          <w:b/>
        </w:rPr>
      </w:pPr>
    </w:p>
    <w:p w:rsidR="000C36FB" w:rsidRDefault="00462982" w:rsidP="00462982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bookmarkStart w:id="3" w:name="_Hlk15245711"/>
      <w:r w:rsidRPr="000C36FB">
        <w:rPr>
          <w:rFonts w:eastAsia="Times New Roman" w:cstheme="minorHAnsi"/>
          <w:lang w:eastAsia="hr-HR"/>
        </w:rPr>
        <w:t>L</w:t>
      </w:r>
      <w:r w:rsidRPr="00462982">
        <w:rPr>
          <w:rFonts w:eastAsia="Times New Roman" w:cstheme="minorHAnsi"/>
          <w:lang w:eastAsia="hr-HR"/>
        </w:rPr>
        <w:t>ist</w:t>
      </w:r>
      <w:r w:rsidRPr="000C36FB">
        <w:rPr>
          <w:rFonts w:eastAsia="Times New Roman" w:cstheme="minorHAnsi"/>
          <w:lang w:eastAsia="hr-HR"/>
        </w:rPr>
        <w:t>a</w:t>
      </w:r>
      <w:r w:rsidRPr="00462982">
        <w:rPr>
          <w:rFonts w:eastAsia="Times New Roman" w:cstheme="minorHAnsi"/>
          <w:lang w:eastAsia="hr-HR"/>
        </w:rPr>
        <w:t xml:space="preserve"> za </w:t>
      </w:r>
      <w:proofErr w:type="spellStart"/>
      <w:r w:rsidRPr="00462982">
        <w:rPr>
          <w:rFonts w:eastAsia="Times New Roman" w:cstheme="minorHAnsi"/>
          <w:lang w:eastAsia="hr-HR"/>
        </w:rPr>
        <w:t>samovrednovanje</w:t>
      </w:r>
      <w:proofErr w:type="spellEnd"/>
      <w:r w:rsidRPr="00462982">
        <w:rPr>
          <w:rFonts w:eastAsia="Times New Roman" w:cstheme="minorHAnsi"/>
          <w:lang w:eastAsia="hr-HR"/>
        </w:rPr>
        <w:t xml:space="preserve"> grupnog rada </w:t>
      </w:r>
    </w:p>
    <w:p w:rsidR="00462982" w:rsidRPr="00462982" w:rsidRDefault="00462982" w:rsidP="00462982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462982">
        <w:rPr>
          <w:rFonts w:eastAsia="Times New Roman" w:cstheme="minorHAnsi"/>
          <w:lang w:eastAsia="hr-HR"/>
        </w:rPr>
        <w:t> </w:t>
      </w:r>
    </w:p>
    <w:p w:rsidR="00462982" w:rsidRPr="00462982" w:rsidRDefault="00462982" w:rsidP="000A735A">
      <w:pPr>
        <w:pStyle w:val="ListParagraph"/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C36FB">
        <w:rPr>
          <w:rFonts w:eastAsia="Times New Roman" w:cstheme="minorHAnsi"/>
          <w:lang w:eastAsia="hr-HR"/>
        </w:rPr>
        <w:t>*koristi se za procjenu uspješnosti grupnog rada u svrhu vrednovanja kao učenje </w:t>
      </w:r>
      <w:bookmarkEnd w:id="3"/>
      <w:r w:rsidRPr="00462982">
        <w:rPr>
          <w:rFonts w:eastAsia="Times New Roman" w:cstheme="minorHAnsi"/>
          <w:lang w:eastAsia="hr-HR"/>
        </w:rPr>
        <w:t> </w:t>
      </w:r>
    </w:p>
    <w:p w:rsidR="00462982" w:rsidRDefault="00462982" w:rsidP="0049215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794"/>
        <w:gridCol w:w="850"/>
        <w:gridCol w:w="1560"/>
        <w:gridCol w:w="3084"/>
      </w:tblGrid>
      <w:tr w:rsidR="00462982" w:rsidRPr="000C36FB" w:rsidTr="00181381">
        <w:tc>
          <w:tcPr>
            <w:tcW w:w="3794" w:type="dxa"/>
            <w:shd w:val="clear" w:color="auto" w:fill="D9D9D9" w:themeFill="background1" w:themeFillShade="D9"/>
          </w:tcPr>
          <w:p w:rsidR="00462982" w:rsidRPr="000C36FB" w:rsidRDefault="00462982" w:rsidP="00462982">
            <w:pPr>
              <w:rPr>
                <w:rFonts w:cstheme="minorHAnsi"/>
              </w:rPr>
            </w:pPr>
            <w:bookmarkStart w:id="4" w:name="_Hlk15245727"/>
            <w:r w:rsidRPr="00462982">
              <w:rPr>
                <w:rFonts w:eastAsia="Times New Roman" w:cstheme="minorHAnsi"/>
                <w:b/>
                <w:bCs/>
                <w:lang w:eastAsia="hr-HR"/>
              </w:rPr>
              <w:t>POKAZATELJI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62982" w:rsidRPr="00462982" w:rsidRDefault="00462982" w:rsidP="00462982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b/>
                <w:bCs/>
                <w:lang w:eastAsia="hr-HR"/>
              </w:rPr>
              <w:t>DA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62982" w:rsidRPr="00462982" w:rsidRDefault="00462982" w:rsidP="00462982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b/>
                <w:bCs/>
                <w:lang w:eastAsia="hr-HR"/>
              </w:rPr>
              <w:t>DJELOMIČNO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462982" w:rsidRPr="00462982" w:rsidRDefault="00462982" w:rsidP="00462982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b/>
                <w:bCs/>
                <w:lang w:eastAsia="hr-HR"/>
              </w:rPr>
              <w:t>TREBA POPRAVITI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Jesmo li uspješno izvršili zadatak? </w:t>
            </w:r>
          </w:p>
        </w:tc>
        <w:tc>
          <w:tcPr>
            <w:tcW w:w="85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3084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 li svaki član grupe dao maksimalan doprinos izvršenju zadatka? </w:t>
            </w:r>
          </w:p>
        </w:tc>
        <w:tc>
          <w:tcPr>
            <w:tcW w:w="85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3084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 li zadatak zahtijevao sudjelovanje svih članova grupe? </w:t>
            </w:r>
          </w:p>
        </w:tc>
        <w:tc>
          <w:tcPr>
            <w:tcW w:w="85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3084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Jesu li članovi grupe međusobno uvažavali tuđa mišljenja? </w:t>
            </w:r>
          </w:p>
        </w:tc>
        <w:tc>
          <w:tcPr>
            <w:tcW w:w="85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3084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Jesi li zadovoljan/a osobnim doprinosom izvršenju zadatka? </w:t>
            </w:r>
          </w:p>
        </w:tc>
        <w:tc>
          <w:tcPr>
            <w:tcW w:w="85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3084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Sviđa li ti se ovakav način učenja i poučavanja? </w:t>
            </w:r>
          </w:p>
        </w:tc>
        <w:tc>
          <w:tcPr>
            <w:tcW w:w="85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3084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 xml:space="preserve">Možeš li nakon ovoga grupnog rada uspješno objasniti </w:t>
            </w:r>
            <w:r w:rsidRPr="000C36FB">
              <w:rPr>
                <w:rFonts w:eastAsia="Times New Roman" w:cstheme="minorHAnsi"/>
                <w:lang w:eastAsia="hr-HR"/>
              </w:rPr>
              <w:t>biološko djelovanje tvari?</w:t>
            </w:r>
          </w:p>
        </w:tc>
        <w:tc>
          <w:tcPr>
            <w:tcW w:w="85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  <w:tc>
          <w:tcPr>
            <w:tcW w:w="3084" w:type="dxa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U čemu smo bili najuspješniji? </w:t>
            </w:r>
          </w:p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5494" w:type="dxa"/>
            <w:gridSpan w:val="3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tr w:rsidR="00462982" w:rsidRPr="000C36FB" w:rsidTr="00181381">
        <w:tc>
          <w:tcPr>
            <w:tcW w:w="3794" w:type="dxa"/>
          </w:tcPr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Što trebamo poboljšati za sljedeći grupni rad? </w:t>
            </w:r>
          </w:p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  <w:p w:rsidR="00462982" w:rsidRPr="00462982" w:rsidRDefault="00462982" w:rsidP="00462982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5494" w:type="dxa"/>
            <w:gridSpan w:val="3"/>
          </w:tcPr>
          <w:p w:rsidR="00462982" w:rsidRPr="000C36FB" w:rsidRDefault="00462982" w:rsidP="00462982">
            <w:pPr>
              <w:rPr>
                <w:rFonts w:cstheme="minorHAnsi"/>
              </w:rPr>
            </w:pPr>
          </w:p>
        </w:tc>
      </w:tr>
      <w:bookmarkEnd w:id="4"/>
    </w:tbl>
    <w:p w:rsidR="00462982" w:rsidRDefault="00462982" w:rsidP="00462982">
      <w:pPr>
        <w:rPr>
          <w:rFonts w:ascii="Times New Roman" w:hAnsi="Times New Roman" w:cs="Times New Roman"/>
        </w:rPr>
      </w:pPr>
    </w:p>
    <w:p w:rsidR="00595F8D" w:rsidRDefault="00595F8D">
      <w:pPr>
        <w:rPr>
          <w:rFonts w:cstheme="minorHAnsi"/>
        </w:rPr>
      </w:pPr>
      <w:r>
        <w:rPr>
          <w:rFonts w:cstheme="minorHAnsi"/>
        </w:rPr>
        <w:br w:type="page"/>
      </w:r>
    </w:p>
    <w:p w:rsidR="00003801" w:rsidRDefault="00F64CCD" w:rsidP="000A735A">
      <w:pPr>
        <w:rPr>
          <w:rFonts w:cstheme="minorHAnsi"/>
        </w:rPr>
      </w:pPr>
      <w:r w:rsidRPr="00F64CCD">
        <w:rPr>
          <w:rFonts w:cstheme="minorHAnsi"/>
        </w:rPr>
        <w:lastRenderedPageBreak/>
        <w:t xml:space="preserve">Nastavni listić </w:t>
      </w:r>
      <w:r>
        <w:rPr>
          <w:rFonts w:cstheme="minorHAnsi"/>
        </w:rPr>
        <w:t>poticajnih pitanja za istraživanje teksta</w:t>
      </w:r>
    </w:p>
    <w:p w:rsidR="00595F8D" w:rsidRDefault="00595F8D" w:rsidP="000A735A">
      <w:pPr>
        <w:rPr>
          <w:rFonts w:cstheme="minorHAnsi"/>
        </w:rPr>
      </w:pP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1. Što je biokemija?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2. Opiši kako se razvija ovisnost.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 xml:space="preserve">_____________________________________________________________________________ 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3. Što bi još mogli uključiti u popis tvari koje uzrokuju ovisnost, osim nikotina, alkohola, droge i lijekova?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 xml:space="preserve">_____________________________________________________________________________ 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4. Analiziraj sliku tanjura pravilne prehrane (</w:t>
      </w:r>
      <w:proofErr w:type="spellStart"/>
      <w:r w:rsidRPr="00595F8D">
        <w:rPr>
          <w:rFonts w:cstheme="minorHAnsi"/>
        </w:rPr>
        <w:t>udž</w:t>
      </w:r>
      <w:proofErr w:type="spellEnd"/>
      <w:r w:rsidRPr="00595F8D">
        <w:rPr>
          <w:rFonts w:cstheme="minorHAnsi"/>
        </w:rPr>
        <w:t xml:space="preserve">. str. 39., </w:t>
      </w:r>
      <w:proofErr w:type="spellStart"/>
      <w:r w:rsidRPr="00595F8D">
        <w:rPr>
          <w:rFonts w:cstheme="minorHAnsi"/>
        </w:rPr>
        <w:t>sl</w:t>
      </w:r>
      <w:proofErr w:type="spellEnd"/>
      <w:r w:rsidRPr="00595F8D">
        <w:rPr>
          <w:rFonts w:cstheme="minorHAnsi"/>
        </w:rPr>
        <w:t>. 2.8.) i napiši kako bi prilagodio svoj način prehrane za bolje zdravlje, kondiciju i raspoloženje.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 xml:space="preserve">_____________________________________________________________________________ </w:t>
      </w:r>
    </w:p>
    <w:p w:rsid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5. Pročitaj i riješi zadatak 8. u rubrici Provjeri znanje. Je li tvoj rezultat zadovoljavajući? Objasni razloge.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 xml:space="preserve">_____________________________________________________________________________ 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6. Izdvoji biološki važne spojeve.</w:t>
      </w:r>
    </w:p>
    <w:p w:rsid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7. Objasni kako pesticidi koji se koriste za zaštitu biljaka utječu na naše zdravlja.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 xml:space="preserve">_____________________________________________________________________________ 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8. Poveži onečišćenje okoliša i klimatske promjene sa zdravljem ljudi.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 xml:space="preserve">_____________________________________________________________________________ 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lastRenderedPageBreak/>
        <w:t>9. Opiši kako teški metali iz baterija koje su nepravilno odložene u okoliš mogu utjecati na naš organizam.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10. Navedi razloge zašto je otkriće penicilina produžilo životni vijek čovjeka.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>_____________________________________________________________________________</w:t>
      </w:r>
    </w:p>
    <w:p w:rsidR="00595F8D" w:rsidRPr="00595F8D" w:rsidRDefault="00595F8D" w:rsidP="00595F8D">
      <w:pPr>
        <w:rPr>
          <w:rFonts w:cstheme="minorHAnsi"/>
        </w:rPr>
      </w:pPr>
      <w:r w:rsidRPr="00595F8D">
        <w:rPr>
          <w:rFonts w:cstheme="minorHAnsi"/>
        </w:rPr>
        <w:t xml:space="preserve">_____________________________________________________________________________ </w:t>
      </w:r>
    </w:p>
    <w:p w:rsidR="00595F8D" w:rsidRDefault="00595F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3801" w:rsidRDefault="00003801" w:rsidP="00003801">
      <w:pPr>
        <w:tabs>
          <w:tab w:val="left" w:pos="1656"/>
        </w:tabs>
        <w:rPr>
          <w:rFonts w:ascii="Times New Roman" w:hAnsi="Times New Roman" w:cs="Times New Roman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10"/>
        <w:gridCol w:w="1859"/>
        <w:gridCol w:w="2126"/>
        <w:gridCol w:w="1417"/>
        <w:gridCol w:w="2276"/>
      </w:tblGrid>
      <w:tr w:rsidR="006F1847" w:rsidRPr="00595F8D" w:rsidTr="0091404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847" w:rsidRPr="00595F8D" w:rsidRDefault="006F184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595F8D">
              <w:rPr>
                <w:rFonts w:eastAsia="Times New Roman" w:cstheme="minorHAnsi"/>
                <w:b/>
                <w:bCs/>
                <w:lang w:val="en-US" w:eastAsia="hr-HR"/>
              </w:rPr>
              <w:t>tema</w:t>
            </w:r>
            <w:proofErr w:type="spellEnd"/>
          </w:p>
        </w:tc>
        <w:tc>
          <w:tcPr>
            <w:tcW w:w="7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847" w:rsidRPr="00595F8D" w:rsidRDefault="006F184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b/>
                <w:bCs/>
                <w:lang w:val="en-US" w:eastAsia="hr-HR"/>
              </w:rPr>
              <w:t>FIZIKALNA I KEMIJSKA SVOJSTVA KUHINJSKE SOLI</w:t>
            </w:r>
          </w:p>
        </w:tc>
      </w:tr>
      <w:tr w:rsidR="006F1847" w:rsidRPr="00595F8D" w:rsidTr="006F184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847" w:rsidRPr="00595F8D" w:rsidRDefault="006F184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595F8D">
              <w:rPr>
                <w:rFonts w:eastAsia="Times New Roman" w:cstheme="minorHAnsi"/>
                <w:b/>
                <w:bCs/>
                <w:lang w:val="en-US" w:eastAsia="hr-HR"/>
              </w:rPr>
              <w:t>koncepti</w:t>
            </w:r>
            <w:proofErr w:type="spellEnd"/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847" w:rsidRPr="00595F8D" w:rsidRDefault="006F184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b/>
                <w:bCs/>
                <w:lang w:val="en-US" w:eastAsia="hr-HR"/>
              </w:rPr>
              <w:t>TVARI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847" w:rsidRPr="00595F8D" w:rsidRDefault="006F184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b/>
                <w:bCs/>
                <w:lang w:val="en-US" w:eastAsia="hr-HR"/>
              </w:rPr>
              <w:t>PROMJENE I PROCESI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847" w:rsidRPr="00595F8D" w:rsidRDefault="006F184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b/>
                <w:bCs/>
                <w:lang w:val="en-US" w:eastAsia="hr-HR"/>
              </w:rPr>
              <w:t>ENERGIJA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1847" w:rsidRPr="00595F8D" w:rsidRDefault="006F184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b/>
                <w:bCs/>
                <w:lang w:val="en-US" w:eastAsia="hr-HR"/>
              </w:rPr>
              <w:t>PRIRODOZNANSTVENI PRISTUP</w:t>
            </w:r>
          </w:p>
        </w:tc>
      </w:tr>
      <w:tr w:rsidR="006F1847" w:rsidRPr="00595F8D" w:rsidTr="006F1847">
        <w:trPr>
          <w:trHeight w:val="1713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Odgojno-obrazovni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ishodi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iz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Kurikuluma</w:t>
            </w:r>
            <w:proofErr w:type="spellEnd"/>
          </w:p>
          <w:p w:rsidR="006F1847" w:rsidRPr="00595F8D" w:rsidRDefault="006F1847" w:rsidP="006F18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val="en-US" w:eastAsia="hr-HR"/>
              </w:rPr>
              <w:t xml:space="preserve">KEM OŠ A.7.3.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Kritički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razmatra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upotrebu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tvari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njihov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utjecaj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na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čovjekovo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zdravlje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val="en-US" w:eastAsia="hr-HR"/>
              </w:rPr>
              <w:t xml:space="preserve"> KEM OŠ B.7.1.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Analizira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fizikalne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kemijske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promjene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>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val="en-US" w:eastAsia="hr-HR"/>
              </w:rPr>
              <w:t xml:space="preserve"> KEM OŠ C.7.1.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Analizira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izmjenu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energije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između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sustava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okoline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>.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6F18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val="en-US" w:eastAsia="hr-HR"/>
              </w:rPr>
              <w:t xml:space="preserve">KEM OŠ D.7.1.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Povezuje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rezultate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zaključke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istraživanja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s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konceptualnim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spoznajama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>. </w:t>
            </w:r>
          </w:p>
        </w:tc>
      </w:tr>
      <w:tr w:rsidR="006F1847" w:rsidRPr="00595F8D" w:rsidTr="006F184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9140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Odgojno-obrazovni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ishod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MPT</w:t>
            </w:r>
          </w:p>
          <w:p w:rsidR="006F1847" w:rsidRPr="00595F8D" w:rsidRDefault="006F1847" w:rsidP="006F18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ZD: A.3.2.A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Opisuje pravilnu prehranu i prepoznaje neprimjerenost redukcijske dijete za dob i razvoj.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OR: A.3.4. Objašnjava povezanost ekonomskih aktivnosti sa stanjem u okolišu i društvu.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OR: A.3.3. Razmatra uzroke ugroženosti prirode.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ZD: B.3.3.A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Povezuje samopoštovanje s rizičnim ponašanjima.</w:t>
            </w:r>
          </w:p>
        </w:tc>
      </w:tr>
      <w:tr w:rsidR="006F1847" w:rsidRPr="00595F8D" w:rsidTr="006F184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5F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 </w:t>
            </w: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Odgojno-obrazovna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očekivanja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MPT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en-US" w:eastAsia="hr-HR"/>
              </w:rPr>
            </w:pP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Opisuje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pravilnu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prehranu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: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opisuje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pravilnu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konzumaciju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soli u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prehrani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Objašnjava kako ekonomske aktivnosti utječu na okoliš i društvo.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r w:rsidRPr="00595F8D">
              <w:rPr>
                <w:rFonts w:eastAsia="Times New Roman" w:cstheme="minorHAnsi"/>
                <w:lang w:eastAsia="hr-HR"/>
              </w:rPr>
              <w:t>Istražuje stanje okoliša i utvrđuje stupanj ugroženosti prirode i okoliša.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847" w:rsidRPr="00595F8D" w:rsidRDefault="006F1847" w:rsidP="006F18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Opisuje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kratkoročne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dugoročne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posljedice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ovisničkoga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konzumiranja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soli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na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pojedinca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en-US" w:eastAsia="hr-HR"/>
              </w:rPr>
              <w:t>zajednicu</w:t>
            </w:r>
            <w:proofErr w:type="spellEnd"/>
            <w:r w:rsidRPr="00595F8D">
              <w:rPr>
                <w:rFonts w:eastAsia="Times New Roman" w:cstheme="minorHAnsi"/>
                <w:lang w:val="en-US" w:eastAsia="hr-HR"/>
              </w:rPr>
              <w:t>.</w:t>
            </w:r>
          </w:p>
        </w:tc>
      </w:tr>
      <w:tr w:rsidR="006F1847" w:rsidRPr="00595F8D" w:rsidTr="006F184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Aktivnosti</w:t>
            </w:r>
            <w:proofErr w:type="spellEnd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učenika</w:t>
            </w:r>
            <w:proofErr w:type="spellEnd"/>
          </w:p>
          <w:p w:rsidR="006F1847" w:rsidRPr="00595F8D" w:rsidRDefault="006F1847" w:rsidP="006F18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de-DE" w:eastAsia="hr-HR"/>
              </w:rPr>
            </w:pPr>
            <w:r w:rsidRPr="00595F8D">
              <w:rPr>
                <w:rFonts w:eastAsia="Times New Roman" w:cstheme="minorHAnsi"/>
                <w:lang w:val="de-DE" w:eastAsia="hr-HR"/>
              </w:rPr>
              <w:t xml:space="preserve">Akt. 1.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Parafraziranje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(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prepričavanje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informacija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)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teksta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na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temu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: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Utjecaj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kuhinjske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u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ljudskom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tijelu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(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preporuke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unosa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kod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odraslih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djece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,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primjeri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indirektnih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unosa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kroz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kruh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peciva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,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opasnosti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prekomjerne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konzumacije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)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val="de-DE" w:eastAsia="hr-HR"/>
              </w:rPr>
            </w:pP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de-DE" w:eastAsia="hr-HR"/>
              </w:rPr>
            </w:pPr>
            <w:r w:rsidRPr="00595F8D">
              <w:rPr>
                <w:rFonts w:eastAsia="Times New Roman" w:cstheme="minorHAnsi"/>
                <w:lang w:val="de-DE" w:eastAsia="hr-HR"/>
              </w:rPr>
              <w:t xml:space="preserve">Akt. 1. POKUS: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Ispitivanje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kristalizacije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de-DE" w:eastAsia="hr-HR"/>
              </w:rPr>
            </w:pPr>
            <w:r w:rsidRPr="00595F8D">
              <w:rPr>
                <w:rFonts w:eastAsia="Times New Roman" w:cstheme="minorHAnsi"/>
                <w:lang w:val="de-DE" w:eastAsia="hr-HR"/>
              </w:rPr>
              <w:t xml:space="preserve">Akt. 2.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Traženje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dodatnih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informacija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o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eksploataciji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iz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Jadranskog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mora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procesom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kristalizacije</w:t>
            </w:r>
            <w:proofErr w:type="spellEnd"/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val="de-DE" w:eastAsia="hr-HR"/>
              </w:rPr>
            </w:pP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de-DE" w:eastAsia="hr-HR"/>
              </w:rPr>
            </w:pPr>
            <w:r w:rsidRPr="00595F8D">
              <w:rPr>
                <w:rFonts w:eastAsia="Times New Roman" w:cstheme="minorHAnsi"/>
                <w:lang w:val="de-DE" w:eastAsia="hr-HR"/>
              </w:rPr>
              <w:t xml:space="preserve">Akt. 1. POKUS: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Ispitivanje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temperature i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topline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tijekom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otapanja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kuhinjske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u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vodi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>.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de-DE" w:eastAsia="hr-HR"/>
              </w:rPr>
            </w:pPr>
            <w:r w:rsidRPr="00595F8D">
              <w:rPr>
                <w:rFonts w:eastAsia="Times New Roman" w:cstheme="minorHAnsi"/>
                <w:lang w:val="de-DE" w:eastAsia="hr-HR"/>
              </w:rPr>
              <w:t xml:space="preserve">Akt. 2.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Traženje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dodatnih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informacija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o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sezonskom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održavanju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cestovnog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prometa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tretiranjem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kao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izvora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onečišćenja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prirode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okoliša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>.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de-DE" w:eastAsia="hr-HR"/>
              </w:rPr>
            </w:pPr>
            <w:r w:rsidRPr="00595F8D">
              <w:rPr>
                <w:rFonts w:eastAsia="Times New Roman" w:cstheme="minorHAnsi"/>
                <w:lang w:val="de-DE" w:eastAsia="hr-HR"/>
              </w:rPr>
              <w:t xml:space="preserve">Akt. 1.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Interpretacija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literaturnih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podataka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konzumacije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u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prehrani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prepoznavanje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takve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prehrane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kao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rizično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ponašanje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>.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val="de-DE" w:eastAsia="hr-HR"/>
              </w:rPr>
            </w:pP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</w:tr>
      <w:tr w:rsidR="006F1847" w:rsidRPr="00595F8D" w:rsidTr="006F1847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95F8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Vrednovanje</w:t>
            </w:r>
            <w:proofErr w:type="spellEnd"/>
          </w:p>
          <w:p w:rsidR="006F1847" w:rsidRPr="00595F8D" w:rsidRDefault="006F1847" w:rsidP="006F184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lang w:val="de-DE" w:eastAsia="hr-HR"/>
              </w:rPr>
            </w:pP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>Vrednovanje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>naučenog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: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Osobni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primjeri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namirnica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bogate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solju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koje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se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mogu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izbjegavati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u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prehrani</w:t>
            </w:r>
            <w:proofErr w:type="spellEnd"/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val="de-DE" w:eastAsia="hr-HR"/>
              </w:rPr>
            </w:pP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>Vrednovanje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za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učenje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: </w:t>
            </w:r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 xml:space="preserve">Seminarski rad o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proizvodnji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s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utjecajem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na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okoliš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društvo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(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iskorištavanje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mora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,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zaposlenost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u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solanama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i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sl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>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val="de-DE" w:eastAsia="hr-HR"/>
              </w:rPr>
            </w:pP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>Vrednovanje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za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>učenje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: Seminarski rad na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temu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: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Održavanje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cestovnog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prometa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zimi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soljenjem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kao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izvor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onečišćenja</w:t>
            </w:r>
            <w:proofErr w:type="spellEnd"/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val="de-DE" w:eastAsia="hr-HR"/>
              </w:rPr>
            </w:pP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>Vrednovanje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za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učenje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: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lastRenderedPageBreak/>
              <w:t>Donosi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odgovorne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odluke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o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konzumaciji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soli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.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Izabire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zdravi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stil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 xml:space="preserve"> </w:t>
            </w:r>
            <w:proofErr w:type="spellStart"/>
            <w:r w:rsidRPr="00595F8D">
              <w:rPr>
                <w:rFonts w:eastAsia="Times New Roman" w:cstheme="minorHAnsi"/>
                <w:lang w:val="de-DE" w:eastAsia="hr-HR"/>
              </w:rPr>
              <w:t>života</w:t>
            </w:r>
            <w:proofErr w:type="spellEnd"/>
            <w:r w:rsidRPr="00595F8D">
              <w:rPr>
                <w:rFonts w:eastAsia="Times New Roman" w:cstheme="minorHAnsi"/>
                <w:lang w:val="de-DE" w:eastAsia="hr-HR"/>
              </w:rPr>
              <w:t>.</w:t>
            </w:r>
          </w:p>
          <w:p w:rsidR="006F1847" w:rsidRPr="00595F8D" w:rsidRDefault="006F1847" w:rsidP="00914047">
            <w:pPr>
              <w:spacing w:after="150" w:line="240" w:lineRule="auto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</w:tr>
    </w:tbl>
    <w:p w:rsidR="006F1847" w:rsidRPr="00003801" w:rsidRDefault="006F1847" w:rsidP="00003801">
      <w:pPr>
        <w:tabs>
          <w:tab w:val="left" w:pos="1656"/>
        </w:tabs>
        <w:rPr>
          <w:rFonts w:ascii="Times New Roman" w:hAnsi="Times New Roman" w:cs="Times New Roman"/>
        </w:rPr>
      </w:pPr>
    </w:p>
    <w:sectPr w:rsidR="006F1847" w:rsidRPr="00003801" w:rsidSect="006E6D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4E" w:rsidRDefault="00390B4E" w:rsidP="004614CE">
      <w:pPr>
        <w:spacing w:after="0" w:line="240" w:lineRule="auto"/>
      </w:pPr>
      <w:r>
        <w:separator/>
      </w:r>
    </w:p>
  </w:endnote>
  <w:endnote w:type="continuationSeparator" w:id="0">
    <w:p w:rsidR="00390B4E" w:rsidRDefault="00390B4E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BF144B">
        <w:pPr>
          <w:pStyle w:val="Footer"/>
          <w:jc w:val="right"/>
        </w:pPr>
        <w:r>
          <w:fldChar w:fldCharType="begin"/>
        </w:r>
        <w:r w:rsidR="00CB3C8F">
          <w:instrText xml:space="preserve"> PAGE   \* MERGEFORMAT </w:instrText>
        </w:r>
        <w:r>
          <w:fldChar w:fldCharType="separate"/>
        </w:r>
        <w:r w:rsidR="00595F8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4E" w:rsidRDefault="00390B4E" w:rsidP="004614CE">
      <w:pPr>
        <w:spacing w:after="0" w:line="240" w:lineRule="auto"/>
      </w:pPr>
      <w:r>
        <w:separator/>
      </w:r>
    </w:p>
  </w:footnote>
  <w:footnote w:type="continuationSeparator" w:id="0">
    <w:p w:rsidR="00390B4E" w:rsidRDefault="00390B4E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965E9"/>
    <w:multiLevelType w:val="hybridMultilevel"/>
    <w:tmpl w:val="24342D6A"/>
    <w:lvl w:ilvl="0" w:tplc="E4C27C1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424C3"/>
    <w:multiLevelType w:val="multilevel"/>
    <w:tmpl w:val="EB5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B6C24"/>
    <w:multiLevelType w:val="hybridMultilevel"/>
    <w:tmpl w:val="66367CFC"/>
    <w:lvl w:ilvl="0" w:tplc="F700456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A739C"/>
    <w:multiLevelType w:val="hybridMultilevel"/>
    <w:tmpl w:val="00D08AE4"/>
    <w:lvl w:ilvl="0" w:tplc="CE423098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1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3801"/>
    <w:rsid w:val="000045CD"/>
    <w:rsid w:val="00006524"/>
    <w:rsid w:val="00043653"/>
    <w:rsid w:val="000509DB"/>
    <w:rsid w:val="00064659"/>
    <w:rsid w:val="00081C8D"/>
    <w:rsid w:val="00081F50"/>
    <w:rsid w:val="00090E35"/>
    <w:rsid w:val="000A735A"/>
    <w:rsid w:val="000C315C"/>
    <w:rsid w:val="000C36FB"/>
    <w:rsid w:val="000F0EA4"/>
    <w:rsid w:val="000F78F8"/>
    <w:rsid w:val="00146CCC"/>
    <w:rsid w:val="00150585"/>
    <w:rsid w:val="00171978"/>
    <w:rsid w:val="00181381"/>
    <w:rsid w:val="001821C0"/>
    <w:rsid w:val="00183A11"/>
    <w:rsid w:val="001A6A97"/>
    <w:rsid w:val="001E6BB6"/>
    <w:rsid w:val="001F5300"/>
    <w:rsid w:val="002151CA"/>
    <w:rsid w:val="00217F12"/>
    <w:rsid w:val="002612BC"/>
    <w:rsid w:val="002655FA"/>
    <w:rsid w:val="00280A77"/>
    <w:rsid w:val="00291486"/>
    <w:rsid w:val="002C13A4"/>
    <w:rsid w:val="002D64DE"/>
    <w:rsid w:val="0034312A"/>
    <w:rsid w:val="0034384E"/>
    <w:rsid w:val="00344942"/>
    <w:rsid w:val="003516CC"/>
    <w:rsid w:val="00360B3D"/>
    <w:rsid w:val="00390B4E"/>
    <w:rsid w:val="003B3F99"/>
    <w:rsid w:val="003E6DB4"/>
    <w:rsid w:val="004102FB"/>
    <w:rsid w:val="00413285"/>
    <w:rsid w:val="00415D25"/>
    <w:rsid w:val="004421D1"/>
    <w:rsid w:val="004547AE"/>
    <w:rsid w:val="004614CE"/>
    <w:rsid w:val="00462982"/>
    <w:rsid w:val="00462A83"/>
    <w:rsid w:val="0049077E"/>
    <w:rsid w:val="0049215F"/>
    <w:rsid w:val="004D04AD"/>
    <w:rsid w:val="00503D1C"/>
    <w:rsid w:val="0051621A"/>
    <w:rsid w:val="00545638"/>
    <w:rsid w:val="0056722C"/>
    <w:rsid w:val="00571E9D"/>
    <w:rsid w:val="00577F0E"/>
    <w:rsid w:val="005847AE"/>
    <w:rsid w:val="00595F8D"/>
    <w:rsid w:val="005A4E4C"/>
    <w:rsid w:val="005B5F05"/>
    <w:rsid w:val="005B7788"/>
    <w:rsid w:val="00604B8D"/>
    <w:rsid w:val="00636181"/>
    <w:rsid w:val="00646A42"/>
    <w:rsid w:val="0064718F"/>
    <w:rsid w:val="00664138"/>
    <w:rsid w:val="006649CE"/>
    <w:rsid w:val="006718FC"/>
    <w:rsid w:val="00682945"/>
    <w:rsid w:val="006836A9"/>
    <w:rsid w:val="00686C42"/>
    <w:rsid w:val="00692151"/>
    <w:rsid w:val="00695B22"/>
    <w:rsid w:val="006D7E4B"/>
    <w:rsid w:val="006E6DDB"/>
    <w:rsid w:val="006E6DFB"/>
    <w:rsid w:val="006F1847"/>
    <w:rsid w:val="006F558E"/>
    <w:rsid w:val="00702350"/>
    <w:rsid w:val="00710398"/>
    <w:rsid w:val="0071206C"/>
    <w:rsid w:val="00751773"/>
    <w:rsid w:val="0079471C"/>
    <w:rsid w:val="007B2B93"/>
    <w:rsid w:val="007C07A0"/>
    <w:rsid w:val="007C2590"/>
    <w:rsid w:val="007C4353"/>
    <w:rsid w:val="007F5279"/>
    <w:rsid w:val="0080353D"/>
    <w:rsid w:val="00821799"/>
    <w:rsid w:val="00836D78"/>
    <w:rsid w:val="00874A64"/>
    <w:rsid w:val="00875285"/>
    <w:rsid w:val="008F0CD7"/>
    <w:rsid w:val="008F4B4D"/>
    <w:rsid w:val="009128C1"/>
    <w:rsid w:val="00936589"/>
    <w:rsid w:val="009945BA"/>
    <w:rsid w:val="009B62E9"/>
    <w:rsid w:val="009F2FC9"/>
    <w:rsid w:val="00A15826"/>
    <w:rsid w:val="00A16692"/>
    <w:rsid w:val="00A27412"/>
    <w:rsid w:val="00A8431B"/>
    <w:rsid w:val="00A90149"/>
    <w:rsid w:val="00A9727F"/>
    <w:rsid w:val="00AA7185"/>
    <w:rsid w:val="00AC5D12"/>
    <w:rsid w:val="00AD2FC6"/>
    <w:rsid w:val="00AE0E06"/>
    <w:rsid w:val="00AF21B1"/>
    <w:rsid w:val="00AF6DE9"/>
    <w:rsid w:val="00B219A4"/>
    <w:rsid w:val="00B35321"/>
    <w:rsid w:val="00B62652"/>
    <w:rsid w:val="00B62D5B"/>
    <w:rsid w:val="00B85830"/>
    <w:rsid w:val="00B91108"/>
    <w:rsid w:val="00BC1F6F"/>
    <w:rsid w:val="00BD0125"/>
    <w:rsid w:val="00BD0603"/>
    <w:rsid w:val="00BE30F1"/>
    <w:rsid w:val="00BF144B"/>
    <w:rsid w:val="00BF3B88"/>
    <w:rsid w:val="00BF6F9E"/>
    <w:rsid w:val="00C179D7"/>
    <w:rsid w:val="00C215CD"/>
    <w:rsid w:val="00C323BE"/>
    <w:rsid w:val="00C73D06"/>
    <w:rsid w:val="00CA6266"/>
    <w:rsid w:val="00CB3C8F"/>
    <w:rsid w:val="00CE19C4"/>
    <w:rsid w:val="00D0045A"/>
    <w:rsid w:val="00D144FA"/>
    <w:rsid w:val="00D203F5"/>
    <w:rsid w:val="00D80358"/>
    <w:rsid w:val="00DA6D7D"/>
    <w:rsid w:val="00DC69A2"/>
    <w:rsid w:val="00DD11AF"/>
    <w:rsid w:val="00DF2E99"/>
    <w:rsid w:val="00E13E15"/>
    <w:rsid w:val="00E16F4B"/>
    <w:rsid w:val="00E31A84"/>
    <w:rsid w:val="00E3668E"/>
    <w:rsid w:val="00E40A94"/>
    <w:rsid w:val="00E45B19"/>
    <w:rsid w:val="00E72782"/>
    <w:rsid w:val="00E7550C"/>
    <w:rsid w:val="00E838E6"/>
    <w:rsid w:val="00EE2AC1"/>
    <w:rsid w:val="00F01756"/>
    <w:rsid w:val="00F23222"/>
    <w:rsid w:val="00F2648F"/>
    <w:rsid w:val="00F40AC0"/>
    <w:rsid w:val="00F4112F"/>
    <w:rsid w:val="00F43BCC"/>
    <w:rsid w:val="00F555B7"/>
    <w:rsid w:val="00F61392"/>
    <w:rsid w:val="00F64CCD"/>
    <w:rsid w:val="00F96D5D"/>
    <w:rsid w:val="00F97DB5"/>
    <w:rsid w:val="00FB40EC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paragraph">
    <w:name w:val="paragraph"/>
    <w:basedOn w:val="Normal"/>
    <w:rsid w:val="0008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6F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14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923F-D367-4F55-8C67-C8169F05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9</Pages>
  <Words>2341</Words>
  <Characters>13346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58</cp:revision>
  <cp:lastPrinted>2019-05-28T07:41:00Z</cp:lastPrinted>
  <dcterms:created xsi:type="dcterms:W3CDTF">2019-05-25T07:56:00Z</dcterms:created>
  <dcterms:modified xsi:type="dcterms:W3CDTF">2019-08-09T08:47:00Z</dcterms:modified>
</cp:coreProperties>
</file>